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8BEA" w14:textId="10753F0A" w:rsidR="00C27A0D" w:rsidRDefault="00C27A0D" w:rsidP="00DA5B9C">
      <w:pPr>
        <w:jc w:val="center"/>
      </w:pPr>
    </w:p>
    <w:p w14:paraId="47ABE10D" w14:textId="0B8132EC" w:rsidR="009409E3" w:rsidRDefault="006F090B" w:rsidP="006F090B">
      <w:pPr>
        <w:jc w:val="center"/>
        <w:rPr>
          <w:rFonts w:ascii="Arial" w:hAnsi="Arial" w:cs="Arial"/>
          <w:b/>
          <w:sz w:val="24"/>
          <w:szCs w:val="24"/>
        </w:rPr>
      </w:pPr>
      <w:bookmarkStart w:id="0" w:name="_Hlk147226791"/>
      <w:r>
        <w:rPr>
          <w:rFonts w:ascii="Arial" w:hAnsi="Arial" w:cs="Arial"/>
          <w:noProof/>
          <w:color w:val="000000" w:themeColor="text1"/>
          <w:sz w:val="24"/>
          <w:szCs w:val="24"/>
        </w:rPr>
        <w:drawing>
          <wp:inline distT="0" distB="0" distL="0" distR="0" wp14:anchorId="768B4AA4" wp14:editId="58BB7DA6">
            <wp:extent cx="88392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847725"/>
                    </a:xfrm>
                    <a:prstGeom prst="rect">
                      <a:avLst/>
                    </a:prstGeom>
                    <a:noFill/>
                  </pic:spPr>
                </pic:pic>
              </a:graphicData>
            </a:graphic>
          </wp:inline>
        </w:drawing>
      </w:r>
    </w:p>
    <w:p w14:paraId="4639253D" w14:textId="4C387B97" w:rsidR="006F090B" w:rsidRPr="006F090B" w:rsidRDefault="006F090B" w:rsidP="006F090B">
      <w:pPr>
        <w:spacing w:line="240" w:lineRule="auto"/>
        <w:jc w:val="center"/>
        <w:rPr>
          <w:rFonts w:ascii="Arial" w:hAnsi="Arial" w:cs="Arial"/>
          <w:b/>
          <w:sz w:val="24"/>
          <w:szCs w:val="24"/>
        </w:rPr>
      </w:pPr>
      <w:r w:rsidRPr="006F090B">
        <w:rPr>
          <w:rFonts w:ascii="Arial" w:hAnsi="Arial" w:cs="Arial"/>
          <w:b/>
          <w:sz w:val="24"/>
          <w:szCs w:val="24"/>
        </w:rPr>
        <w:t xml:space="preserve">Platinum </w:t>
      </w:r>
      <w:r w:rsidR="00753C06">
        <w:rPr>
          <w:rFonts w:ascii="Arial" w:hAnsi="Arial" w:cs="Arial"/>
          <w:b/>
          <w:sz w:val="24"/>
          <w:szCs w:val="24"/>
        </w:rPr>
        <w:t xml:space="preserve">Award Action Plan </w:t>
      </w:r>
    </w:p>
    <w:p w14:paraId="59EB1C07" w14:textId="1F3490B8" w:rsidR="006F090B" w:rsidRDefault="006F090B" w:rsidP="006F090B">
      <w:pPr>
        <w:spacing w:line="240" w:lineRule="auto"/>
        <w:jc w:val="center"/>
        <w:rPr>
          <w:rFonts w:ascii="Arial" w:hAnsi="Arial" w:cs="Arial"/>
          <w:b/>
          <w:sz w:val="24"/>
          <w:szCs w:val="24"/>
        </w:rPr>
      </w:pPr>
      <w:r w:rsidRPr="006F090B">
        <w:rPr>
          <w:rFonts w:ascii="Arial" w:hAnsi="Arial" w:cs="Arial"/>
          <w:b/>
          <w:sz w:val="24"/>
          <w:szCs w:val="24"/>
        </w:rPr>
        <w:t>North Yorkshire &amp;York Healthy Schools</w:t>
      </w:r>
    </w:p>
    <w:tbl>
      <w:tblPr>
        <w:tblStyle w:val="TableGrid"/>
        <w:tblW w:w="0" w:type="auto"/>
        <w:tblLook w:val="04A0" w:firstRow="1" w:lastRow="0" w:firstColumn="1" w:lastColumn="0" w:noHBand="0" w:noVBand="1"/>
      </w:tblPr>
      <w:tblGrid>
        <w:gridCol w:w="13948"/>
      </w:tblGrid>
      <w:tr w:rsidR="006F090B" w:rsidRPr="001C120B" w14:paraId="4CE441C2" w14:textId="77777777" w:rsidTr="00502773">
        <w:tc>
          <w:tcPr>
            <w:tcW w:w="13948" w:type="dxa"/>
          </w:tcPr>
          <w:bookmarkEnd w:id="0"/>
          <w:p w14:paraId="27719EC2" w14:textId="57136524" w:rsidR="006F090B" w:rsidRPr="00A224BA" w:rsidRDefault="006F090B" w:rsidP="00502773">
            <w:pPr>
              <w:jc w:val="center"/>
              <w:rPr>
                <w:rFonts w:ascii="Arial" w:hAnsi="Arial" w:cs="Arial"/>
                <w:b/>
                <w:color w:val="FF0000"/>
                <w:sz w:val="32"/>
                <w:szCs w:val="32"/>
              </w:rPr>
            </w:pPr>
            <w:r w:rsidRPr="00103EE9">
              <w:rPr>
                <w:rFonts w:ascii="Arial" w:hAnsi="Arial" w:cs="Arial"/>
                <w:b/>
                <w:color w:val="FF0000"/>
                <w:sz w:val="32"/>
                <w:szCs w:val="32"/>
              </w:rPr>
              <w:t xml:space="preserve">Please insert your </w:t>
            </w:r>
            <w:proofErr w:type="gramStart"/>
            <w:r w:rsidRPr="00103EE9">
              <w:rPr>
                <w:rFonts w:ascii="Arial" w:hAnsi="Arial" w:cs="Arial"/>
                <w:b/>
                <w:color w:val="FF0000"/>
                <w:sz w:val="32"/>
                <w:szCs w:val="32"/>
              </w:rPr>
              <w:t>school</w:t>
            </w:r>
            <w:proofErr w:type="gramEnd"/>
            <w:r w:rsidRPr="00103EE9">
              <w:rPr>
                <w:rFonts w:ascii="Arial" w:hAnsi="Arial" w:cs="Arial"/>
                <w:b/>
                <w:color w:val="FF0000"/>
                <w:sz w:val="32"/>
                <w:szCs w:val="32"/>
              </w:rPr>
              <w:t xml:space="preserve"> name</w:t>
            </w:r>
            <w:r w:rsidR="006D5E45">
              <w:rPr>
                <w:rFonts w:ascii="Arial" w:hAnsi="Arial" w:cs="Arial"/>
                <w:b/>
                <w:color w:val="FF0000"/>
                <w:sz w:val="32"/>
                <w:szCs w:val="32"/>
              </w:rPr>
              <w:t xml:space="preserve"> and address</w:t>
            </w:r>
            <w:r w:rsidRPr="00103EE9">
              <w:rPr>
                <w:rFonts w:ascii="Arial" w:hAnsi="Arial" w:cs="Arial"/>
                <w:b/>
                <w:color w:val="FF0000"/>
                <w:sz w:val="32"/>
                <w:szCs w:val="32"/>
              </w:rPr>
              <w:t xml:space="preserve"> </w:t>
            </w:r>
            <w:r>
              <w:rPr>
                <w:rFonts w:ascii="Arial" w:hAnsi="Arial" w:cs="Arial"/>
                <w:b/>
                <w:color w:val="FF0000"/>
                <w:sz w:val="32"/>
                <w:szCs w:val="32"/>
              </w:rPr>
              <w:t>into this box</w:t>
            </w:r>
          </w:p>
        </w:tc>
      </w:tr>
    </w:tbl>
    <w:p w14:paraId="082CF357" w14:textId="77777777" w:rsidR="00753C06" w:rsidRDefault="00753C06" w:rsidP="00DA5B9C">
      <w:pPr>
        <w:rPr>
          <w:rFonts w:ascii="Arial" w:hAnsi="Arial" w:cs="Arial"/>
          <w:b/>
          <w:sz w:val="24"/>
          <w:szCs w:val="24"/>
        </w:rPr>
      </w:pPr>
    </w:p>
    <w:p w14:paraId="3657B703" w14:textId="77777777" w:rsidR="005A44A7" w:rsidRDefault="0052124F" w:rsidP="00DA5B9C">
      <w:pPr>
        <w:rPr>
          <w:rFonts w:ascii="Arial" w:hAnsi="Arial" w:cs="Arial"/>
          <w:bCs/>
          <w:sz w:val="24"/>
          <w:szCs w:val="24"/>
        </w:rPr>
      </w:pPr>
      <w:r w:rsidRPr="00753C06">
        <w:rPr>
          <w:rFonts w:ascii="Arial" w:hAnsi="Arial" w:cs="Arial"/>
          <w:bCs/>
          <w:sz w:val="24"/>
          <w:szCs w:val="24"/>
        </w:rPr>
        <w:t>As a school you can choose to go for the Healthy Schools Platinum award</w:t>
      </w:r>
      <w:r w:rsidR="005A44A7">
        <w:rPr>
          <w:rFonts w:ascii="Arial" w:hAnsi="Arial" w:cs="Arial"/>
          <w:bCs/>
          <w:sz w:val="24"/>
          <w:szCs w:val="24"/>
        </w:rPr>
        <w:t xml:space="preserve"> if your school has achieved the Gold Healthy Schools Award.</w:t>
      </w:r>
    </w:p>
    <w:p w14:paraId="4F18950A" w14:textId="3A950EA4" w:rsidR="00F557D5" w:rsidRPr="00753C06" w:rsidRDefault="005A44A7" w:rsidP="00DA5B9C">
      <w:pPr>
        <w:rPr>
          <w:rFonts w:ascii="Arial" w:hAnsi="Arial" w:cs="Arial"/>
          <w:bCs/>
          <w:sz w:val="24"/>
          <w:szCs w:val="24"/>
        </w:rPr>
      </w:pPr>
      <w:r>
        <w:rPr>
          <w:rFonts w:ascii="Arial" w:hAnsi="Arial" w:cs="Arial"/>
          <w:bCs/>
          <w:sz w:val="24"/>
          <w:szCs w:val="24"/>
        </w:rPr>
        <w:t xml:space="preserve">If it is three years since the school achieved the Gold </w:t>
      </w:r>
      <w:proofErr w:type="gramStart"/>
      <w:r>
        <w:rPr>
          <w:rFonts w:ascii="Arial" w:hAnsi="Arial" w:cs="Arial"/>
          <w:bCs/>
          <w:sz w:val="24"/>
          <w:szCs w:val="24"/>
        </w:rPr>
        <w:t>Award</w:t>
      </w:r>
      <w:proofErr w:type="gramEnd"/>
      <w:r>
        <w:rPr>
          <w:rFonts w:ascii="Arial" w:hAnsi="Arial" w:cs="Arial"/>
          <w:bCs/>
          <w:sz w:val="24"/>
          <w:szCs w:val="24"/>
        </w:rPr>
        <w:t xml:space="preserve"> then the school does need to </w:t>
      </w:r>
      <w:r w:rsidR="0052124F" w:rsidRPr="00753C06">
        <w:rPr>
          <w:rFonts w:ascii="Arial" w:hAnsi="Arial" w:cs="Arial"/>
          <w:bCs/>
          <w:sz w:val="24"/>
          <w:szCs w:val="24"/>
        </w:rPr>
        <w:t>complet</w:t>
      </w:r>
      <w:r>
        <w:rPr>
          <w:rFonts w:ascii="Arial" w:hAnsi="Arial" w:cs="Arial"/>
          <w:bCs/>
          <w:sz w:val="24"/>
          <w:szCs w:val="24"/>
        </w:rPr>
        <w:t xml:space="preserve">e </w:t>
      </w:r>
      <w:r w:rsidR="0052124F" w:rsidRPr="00753C06">
        <w:rPr>
          <w:rFonts w:ascii="Arial" w:hAnsi="Arial" w:cs="Arial"/>
          <w:bCs/>
          <w:sz w:val="24"/>
          <w:szCs w:val="24"/>
        </w:rPr>
        <w:t xml:space="preserve">the </w:t>
      </w:r>
      <w:r>
        <w:rPr>
          <w:rFonts w:ascii="Arial" w:hAnsi="Arial" w:cs="Arial"/>
          <w:bCs/>
          <w:sz w:val="24"/>
          <w:szCs w:val="24"/>
        </w:rPr>
        <w:t>H</w:t>
      </w:r>
      <w:r w:rsidR="0052124F" w:rsidRPr="00753C06">
        <w:rPr>
          <w:rFonts w:ascii="Arial" w:hAnsi="Arial" w:cs="Arial"/>
          <w:bCs/>
          <w:sz w:val="24"/>
          <w:szCs w:val="24"/>
        </w:rPr>
        <w:t xml:space="preserve">ealthy </w:t>
      </w:r>
      <w:r>
        <w:rPr>
          <w:rFonts w:ascii="Arial" w:hAnsi="Arial" w:cs="Arial"/>
          <w:bCs/>
          <w:sz w:val="24"/>
          <w:szCs w:val="24"/>
        </w:rPr>
        <w:t>S</w:t>
      </w:r>
      <w:r w:rsidR="0052124F" w:rsidRPr="00753C06">
        <w:rPr>
          <w:rFonts w:ascii="Arial" w:hAnsi="Arial" w:cs="Arial"/>
          <w:bCs/>
          <w:sz w:val="24"/>
          <w:szCs w:val="24"/>
        </w:rPr>
        <w:t xml:space="preserve">chools </w:t>
      </w:r>
      <w:r>
        <w:rPr>
          <w:rFonts w:ascii="Arial" w:hAnsi="Arial" w:cs="Arial"/>
          <w:bCs/>
          <w:sz w:val="24"/>
          <w:szCs w:val="24"/>
        </w:rPr>
        <w:t>Gold R</w:t>
      </w:r>
      <w:r w:rsidR="0052124F" w:rsidRPr="00753C06">
        <w:rPr>
          <w:rFonts w:ascii="Arial" w:hAnsi="Arial" w:cs="Arial"/>
          <w:bCs/>
          <w:sz w:val="24"/>
          <w:szCs w:val="24"/>
        </w:rPr>
        <w:t xml:space="preserve">enewal </w:t>
      </w:r>
      <w:r>
        <w:rPr>
          <w:rFonts w:ascii="Arial" w:hAnsi="Arial" w:cs="Arial"/>
          <w:bCs/>
          <w:sz w:val="24"/>
          <w:szCs w:val="24"/>
        </w:rPr>
        <w:t>A</w:t>
      </w:r>
      <w:r w:rsidR="0052124F" w:rsidRPr="00753C06">
        <w:rPr>
          <w:rFonts w:ascii="Arial" w:hAnsi="Arial" w:cs="Arial"/>
          <w:bCs/>
          <w:sz w:val="24"/>
          <w:szCs w:val="24"/>
        </w:rPr>
        <w:t xml:space="preserve">ction </w:t>
      </w:r>
      <w:r>
        <w:rPr>
          <w:rFonts w:ascii="Arial" w:hAnsi="Arial" w:cs="Arial"/>
          <w:bCs/>
          <w:sz w:val="24"/>
          <w:szCs w:val="24"/>
        </w:rPr>
        <w:t>P</w:t>
      </w:r>
      <w:r w:rsidR="0052124F" w:rsidRPr="00753C06">
        <w:rPr>
          <w:rFonts w:ascii="Arial" w:hAnsi="Arial" w:cs="Arial"/>
          <w:bCs/>
          <w:sz w:val="24"/>
          <w:szCs w:val="24"/>
        </w:rPr>
        <w:t xml:space="preserve">lan </w:t>
      </w:r>
      <w:r>
        <w:rPr>
          <w:rFonts w:ascii="Arial" w:hAnsi="Arial" w:cs="Arial"/>
          <w:bCs/>
          <w:sz w:val="24"/>
          <w:szCs w:val="24"/>
        </w:rPr>
        <w:t xml:space="preserve">alongside submitting the platinum identified </w:t>
      </w:r>
      <w:r w:rsidR="00F557D5" w:rsidRPr="00753C06">
        <w:rPr>
          <w:rFonts w:ascii="Arial" w:hAnsi="Arial" w:cs="Arial"/>
          <w:bCs/>
          <w:sz w:val="24"/>
          <w:szCs w:val="24"/>
        </w:rPr>
        <w:t>health priorit</w:t>
      </w:r>
      <w:r w:rsidR="00DB0127" w:rsidRPr="00753C06">
        <w:rPr>
          <w:rFonts w:ascii="Arial" w:hAnsi="Arial" w:cs="Arial"/>
          <w:bCs/>
          <w:sz w:val="24"/>
          <w:szCs w:val="24"/>
        </w:rPr>
        <w:t>y</w:t>
      </w:r>
      <w:r w:rsidR="00F557D5" w:rsidRPr="00753C06">
        <w:rPr>
          <w:rFonts w:ascii="Arial" w:hAnsi="Arial" w:cs="Arial"/>
          <w:bCs/>
          <w:sz w:val="24"/>
          <w:szCs w:val="24"/>
        </w:rPr>
        <w:t xml:space="preserve"> for the school</w:t>
      </w:r>
      <w:r w:rsidR="0052124F" w:rsidRPr="00753C06">
        <w:rPr>
          <w:rFonts w:ascii="Arial" w:hAnsi="Arial" w:cs="Arial"/>
          <w:bCs/>
          <w:sz w:val="24"/>
          <w:szCs w:val="24"/>
        </w:rPr>
        <w:t xml:space="preserve">. </w:t>
      </w:r>
      <w:r>
        <w:rPr>
          <w:rFonts w:ascii="Arial" w:hAnsi="Arial" w:cs="Arial"/>
          <w:bCs/>
          <w:sz w:val="24"/>
          <w:szCs w:val="24"/>
        </w:rPr>
        <w:t xml:space="preserve">If it is under three years since the school achieved the Gold Award only the platinum identified health priority needs to be submitted. </w:t>
      </w:r>
    </w:p>
    <w:p w14:paraId="1527D334" w14:textId="77777777" w:rsidR="005C4CD3" w:rsidRDefault="005114BF" w:rsidP="00355A54">
      <w:pPr>
        <w:rPr>
          <w:rFonts w:ascii="Arial" w:hAnsi="Arial" w:cs="Arial"/>
          <w:b/>
          <w:bCs/>
          <w:color w:val="000000" w:themeColor="text1"/>
          <w:sz w:val="24"/>
          <w:szCs w:val="24"/>
        </w:rPr>
      </w:pPr>
      <w:r>
        <w:rPr>
          <w:rFonts w:ascii="Arial" w:hAnsi="Arial" w:cs="Arial"/>
          <w:color w:val="000000" w:themeColor="text1"/>
          <w:sz w:val="24"/>
          <w:szCs w:val="24"/>
        </w:rPr>
        <w:t>To achieve Platinum, your school needs to</w:t>
      </w:r>
      <w:r w:rsidR="00F557D5">
        <w:rPr>
          <w:rFonts w:ascii="Arial" w:hAnsi="Arial" w:cs="Arial"/>
          <w:color w:val="000000" w:themeColor="text1"/>
          <w:sz w:val="24"/>
          <w:szCs w:val="24"/>
        </w:rPr>
        <w:t xml:space="preserve"> identify </w:t>
      </w:r>
      <w:r w:rsidR="00D52575">
        <w:rPr>
          <w:rFonts w:ascii="Arial" w:hAnsi="Arial" w:cs="Arial"/>
          <w:color w:val="000000" w:themeColor="text1"/>
          <w:sz w:val="24"/>
          <w:szCs w:val="24"/>
        </w:rPr>
        <w:t xml:space="preserve">a </w:t>
      </w:r>
      <w:r w:rsidR="00F557D5" w:rsidRPr="00F557D5">
        <w:rPr>
          <w:rFonts w:ascii="Arial" w:hAnsi="Arial" w:cs="Arial"/>
          <w:color w:val="000000" w:themeColor="text1"/>
          <w:sz w:val="24"/>
          <w:szCs w:val="24"/>
        </w:rPr>
        <w:t>health</w:t>
      </w:r>
      <w:r w:rsidR="00F557D5">
        <w:rPr>
          <w:rFonts w:ascii="Arial" w:hAnsi="Arial" w:cs="Arial"/>
          <w:color w:val="000000" w:themeColor="text1"/>
          <w:sz w:val="24"/>
          <w:szCs w:val="24"/>
        </w:rPr>
        <w:t xml:space="preserve"> and wellbeing priorit</w:t>
      </w:r>
      <w:r w:rsidR="00D52575">
        <w:rPr>
          <w:rFonts w:ascii="Arial" w:hAnsi="Arial" w:cs="Arial"/>
          <w:color w:val="000000" w:themeColor="text1"/>
          <w:sz w:val="24"/>
          <w:szCs w:val="24"/>
        </w:rPr>
        <w:t>y</w:t>
      </w:r>
      <w:r w:rsidR="00F557D5">
        <w:rPr>
          <w:rFonts w:ascii="Arial" w:hAnsi="Arial" w:cs="Arial"/>
          <w:color w:val="000000" w:themeColor="text1"/>
          <w:sz w:val="24"/>
          <w:szCs w:val="24"/>
        </w:rPr>
        <w:t xml:space="preserve"> and develop new </w:t>
      </w:r>
      <w:r>
        <w:rPr>
          <w:rFonts w:ascii="Arial" w:hAnsi="Arial" w:cs="Arial"/>
          <w:color w:val="000000" w:themeColor="text1"/>
          <w:sz w:val="24"/>
          <w:szCs w:val="24"/>
        </w:rPr>
        <w:t xml:space="preserve">actions </w:t>
      </w:r>
      <w:r w:rsidR="00F557D5">
        <w:rPr>
          <w:rFonts w:ascii="Arial" w:hAnsi="Arial" w:cs="Arial"/>
          <w:color w:val="000000" w:themeColor="text1"/>
          <w:sz w:val="24"/>
          <w:szCs w:val="24"/>
        </w:rPr>
        <w:t>to target th</w:t>
      </w:r>
      <w:r w:rsidR="00D52575">
        <w:rPr>
          <w:rFonts w:ascii="Arial" w:hAnsi="Arial" w:cs="Arial"/>
          <w:color w:val="000000" w:themeColor="text1"/>
          <w:sz w:val="24"/>
          <w:szCs w:val="24"/>
        </w:rPr>
        <w:t>is</w:t>
      </w:r>
      <w:r w:rsidR="00F557D5" w:rsidRPr="00F557D5">
        <w:rPr>
          <w:rFonts w:ascii="Arial" w:hAnsi="Arial" w:cs="Arial"/>
          <w:color w:val="000000" w:themeColor="text1"/>
          <w:sz w:val="24"/>
          <w:szCs w:val="24"/>
        </w:rPr>
        <w:t>.</w:t>
      </w:r>
      <w:r w:rsidR="00753C06">
        <w:rPr>
          <w:rFonts w:ascii="Arial" w:hAnsi="Arial" w:cs="Arial"/>
          <w:color w:val="000000" w:themeColor="text1"/>
          <w:sz w:val="24"/>
          <w:szCs w:val="24"/>
        </w:rPr>
        <w:t xml:space="preserve"> We recommend this priority is part of your </w:t>
      </w:r>
      <w:r w:rsidR="005E16A7">
        <w:rPr>
          <w:rFonts w:ascii="Arial" w:hAnsi="Arial" w:cs="Arial"/>
          <w:color w:val="000000" w:themeColor="text1"/>
          <w:sz w:val="24"/>
          <w:szCs w:val="24"/>
        </w:rPr>
        <w:t>S</w:t>
      </w:r>
      <w:r w:rsidR="00753C06">
        <w:rPr>
          <w:rFonts w:ascii="Arial" w:hAnsi="Arial" w:cs="Arial"/>
          <w:color w:val="000000" w:themeColor="text1"/>
          <w:sz w:val="24"/>
          <w:szCs w:val="24"/>
        </w:rPr>
        <w:t xml:space="preserve">chool </w:t>
      </w:r>
      <w:r w:rsidR="005E16A7">
        <w:rPr>
          <w:rFonts w:ascii="Arial" w:hAnsi="Arial" w:cs="Arial"/>
          <w:color w:val="000000" w:themeColor="text1"/>
          <w:sz w:val="24"/>
          <w:szCs w:val="24"/>
        </w:rPr>
        <w:t>D</w:t>
      </w:r>
      <w:r w:rsidR="00753C06">
        <w:rPr>
          <w:rFonts w:ascii="Arial" w:hAnsi="Arial" w:cs="Arial"/>
          <w:color w:val="000000" w:themeColor="text1"/>
          <w:sz w:val="24"/>
          <w:szCs w:val="24"/>
        </w:rPr>
        <w:t xml:space="preserve">evelopment </w:t>
      </w:r>
      <w:r w:rsidR="005E16A7">
        <w:rPr>
          <w:rFonts w:ascii="Arial" w:hAnsi="Arial" w:cs="Arial"/>
          <w:color w:val="000000" w:themeColor="text1"/>
          <w:sz w:val="24"/>
          <w:szCs w:val="24"/>
        </w:rPr>
        <w:t>P</w:t>
      </w:r>
      <w:r w:rsidR="00753C06">
        <w:rPr>
          <w:rFonts w:ascii="Arial" w:hAnsi="Arial" w:cs="Arial"/>
          <w:color w:val="000000" w:themeColor="text1"/>
          <w:sz w:val="24"/>
          <w:szCs w:val="24"/>
        </w:rPr>
        <w:t xml:space="preserve">lan. </w:t>
      </w:r>
      <w:r w:rsidR="00F557D5" w:rsidRPr="00F557D5">
        <w:rPr>
          <w:rFonts w:ascii="Arial" w:hAnsi="Arial" w:cs="Arial"/>
          <w:color w:val="000000" w:themeColor="text1"/>
          <w:sz w:val="24"/>
          <w:szCs w:val="24"/>
        </w:rPr>
        <w:t xml:space="preserve"> Example priorit</w:t>
      </w:r>
      <w:r w:rsidR="00F557D5">
        <w:rPr>
          <w:rFonts w:ascii="Arial" w:hAnsi="Arial" w:cs="Arial"/>
          <w:color w:val="000000" w:themeColor="text1"/>
          <w:sz w:val="24"/>
          <w:szCs w:val="24"/>
        </w:rPr>
        <w:t>ies might include a focus on</w:t>
      </w:r>
      <w:r>
        <w:rPr>
          <w:rFonts w:ascii="Arial" w:hAnsi="Arial" w:cs="Arial"/>
          <w:color w:val="000000" w:themeColor="text1"/>
          <w:sz w:val="24"/>
          <w:szCs w:val="24"/>
        </w:rPr>
        <w:t xml:space="preserve"> supporting pupils to</w:t>
      </w:r>
      <w:r w:rsidR="00F557D5">
        <w:rPr>
          <w:rFonts w:ascii="Arial" w:hAnsi="Arial" w:cs="Arial"/>
          <w:color w:val="000000" w:themeColor="text1"/>
          <w:sz w:val="24"/>
          <w:szCs w:val="24"/>
        </w:rPr>
        <w:t xml:space="preserve"> develop</w:t>
      </w:r>
      <w:r>
        <w:rPr>
          <w:rFonts w:ascii="Arial" w:hAnsi="Arial" w:cs="Arial"/>
          <w:color w:val="000000" w:themeColor="text1"/>
          <w:sz w:val="24"/>
          <w:szCs w:val="24"/>
        </w:rPr>
        <w:t xml:space="preserve"> their</w:t>
      </w:r>
      <w:r w:rsidR="00F557D5">
        <w:rPr>
          <w:rFonts w:ascii="Arial" w:hAnsi="Arial" w:cs="Arial"/>
          <w:color w:val="000000" w:themeColor="text1"/>
          <w:sz w:val="24"/>
          <w:szCs w:val="24"/>
        </w:rPr>
        <w:t xml:space="preserve"> </w:t>
      </w:r>
      <w:r w:rsidR="00F557D5" w:rsidRPr="00F557D5">
        <w:rPr>
          <w:rFonts w:ascii="Arial" w:hAnsi="Arial" w:cs="Arial"/>
          <w:color w:val="000000" w:themeColor="text1"/>
          <w:sz w:val="24"/>
          <w:szCs w:val="24"/>
        </w:rPr>
        <w:t>emotional resilience</w:t>
      </w:r>
      <w:r w:rsidR="00F557D5">
        <w:rPr>
          <w:rFonts w:ascii="Arial" w:hAnsi="Arial" w:cs="Arial"/>
          <w:color w:val="000000" w:themeColor="text1"/>
          <w:sz w:val="24"/>
          <w:szCs w:val="24"/>
        </w:rPr>
        <w:t>, increasing the amount of physical activity that pupils engage in</w:t>
      </w:r>
      <w:r>
        <w:rPr>
          <w:rFonts w:ascii="Arial" w:hAnsi="Arial" w:cs="Arial"/>
          <w:color w:val="000000" w:themeColor="text1"/>
          <w:sz w:val="24"/>
          <w:szCs w:val="24"/>
        </w:rPr>
        <w:t xml:space="preserve"> during the school day</w:t>
      </w:r>
      <w:r w:rsidR="00F557D5">
        <w:rPr>
          <w:rFonts w:ascii="Arial" w:hAnsi="Arial" w:cs="Arial"/>
          <w:color w:val="000000" w:themeColor="text1"/>
          <w:sz w:val="24"/>
          <w:szCs w:val="24"/>
        </w:rPr>
        <w:t xml:space="preserve">, </w:t>
      </w:r>
      <w:r>
        <w:rPr>
          <w:rFonts w:ascii="Arial" w:hAnsi="Arial" w:cs="Arial"/>
          <w:color w:val="000000" w:themeColor="text1"/>
          <w:sz w:val="24"/>
          <w:szCs w:val="24"/>
        </w:rPr>
        <w:t xml:space="preserve">putting in place new measures to </w:t>
      </w:r>
      <w:r w:rsidR="00F557D5">
        <w:rPr>
          <w:rFonts w:ascii="Arial" w:hAnsi="Arial" w:cs="Arial"/>
          <w:color w:val="000000" w:themeColor="text1"/>
          <w:sz w:val="24"/>
          <w:szCs w:val="24"/>
        </w:rPr>
        <w:t>encourag</w:t>
      </w:r>
      <w:r>
        <w:rPr>
          <w:rFonts w:ascii="Arial" w:hAnsi="Arial" w:cs="Arial"/>
          <w:color w:val="000000" w:themeColor="text1"/>
          <w:sz w:val="24"/>
          <w:szCs w:val="24"/>
        </w:rPr>
        <w:t>e</w:t>
      </w:r>
      <w:r w:rsidR="00F557D5">
        <w:rPr>
          <w:rFonts w:ascii="Arial" w:hAnsi="Arial" w:cs="Arial"/>
          <w:color w:val="000000" w:themeColor="text1"/>
          <w:sz w:val="24"/>
          <w:szCs w:val="24"/>
        </w:rPr>
        <w:t xml:space="preserve"> healthy pack</w:t>
      </w:r>
      <w:r w:rsidR="008A6AC3">
        <w:rPr>
          <w:rFonts w:ascii="Arial" w:hAnsi="Arial" w:cs="Arial"/>
          <w:color w:val="000000" w:themeColor="text1"/>
          <w:sz w:val="24"/>
          <w:szCs w:val="24"/>
        </w:rPr>
        <w:t>ed</w:t>
      </w:r>
      <w:r w:rsidR="00F557D5">
        <w:rPr>
          <w:rFonts w:ascii="Arial" w:hAnsi="Arial" w:cs="Arial"/>
          <w:color w:val="000000" w:themeColor="text1"/>
          <w:sz w:val="24"/>
          <w:szCs w:val="24"/>
        </w:rPr>
        <w:t xml:space="preserve"> lunches, reducing bull</w:t>
      </w:r>
      <w:r w:rsidR="001307FE">
        <w:rPr>
          <w:rFonts w:ascii="Arial" w:hAnsi="Arial" w:cs="Arial"/>
          <w:color w:val="000000" w:themeColor="text1"/>
          <w:sz w:val="24"/>
          <w:szCs w:val="24"/>
        </w:rPr>
        <w:t>ying and negative behaviours or</w:t>
      </w:r>
      <w:r w:rsidR="00F557D5">
        <w:rPr>
          <w:rFonts w:ascii="Arial" w:hAnsi="Arial" w:cs="Arial"/>
          <w:color w:val="000000" w:themeColor="text1"/>
          <w:sz w:val="24"/>
          <w:szCs w:val="24"/>
        </w:rPr>
        <w:t xml:space="preserve"> ensuring </w:t>
      </w:r>
      <w:r>
        <w:rPr>
          <w:rFonts w:ascii="Arial" w:hAnsi="Arial" w:cs="Arial"/>
          <w:color w:val="000000" w:themeColor="text1"/>
          <w:sz w:val="24"/>
          <w:szCs w:val="24"/>
        </w:rPr>
        <w:t xml:space="preserve">that </w:t>
      </w:r>
      <w:r w:rsidR="00F557D5">
        <w:rPr>
          <w:rFonts w:ascii="Arial" w:hAnsi="Arial" w:cs="Arial"/>
          <w:color w:val="000000" w:themeColor="text1"/>
          <w:sz w:val="24"/>
          <w:szCs w:val="24"/>
        </w:rPr>
        <w:t>pupils are learning</w:t>
      </w:r>
      <w:r>
        <w:rPr>
          <w:rFonts w:ascii="Arial" w:hAnsi="Arial" w:cs="Arial"/>
          <w:color w:val="000000" w:themeColor="text1"/>
          <w:sz w:val="24"/>
          <w:szCs w:val="24"/>
        </w:rPr>
        <w:t xml:space="preserve"> effectively</w:t>
      </w:r>
      <w:r w:rsidR="00F557D5">
        <w:rPr>
          <w:rFonts w:ascii="Arial" w:hAnsi="Arial" w:cs="Arial"/>
          <w:color w:val="000000" w:themeColor="text1"/>
          <w:sz w:val="24"/>
          <w:szCs w:val="24"/>
        </w:rPr>
        <w:t xml:space="preserve"> from the planned P</w:t>
      </w:r>
      <w:r w:rsidR="00031C09">
        <w:rPr>
          <w:rFonts w:ascii="Arial" w:hAnsi="Arial" w:cs="Arial"/>
          <w:color w:val="000000" w:themeColor="text1"/>
          <w:sz w:val="24"/>
          <w:szCs w:val="24"/>
        </w:rPr>
        <w:t>SHE curriculum.</w:t>
      </w:r>
      <w:r w:rsidR="00355A54" w:rsidRPr="00355A54">
        <w:rPr>
          <w:rFonts w:ascii="Arial" w:hAnsi="Arial" w:cs="Arial"/>
          <w:b/>
          <w:bCs/>
          <w:color w:val="000000" w:themeColor="text1"/>
          <w:sz w:val="24"/>
          <w:szCs w:val="24"/>
        </w:rPr>
        <w:t xml:space="preserve"> </w:t>
      </w:r>
    </w:p>
    <w:p w14:paraId="1C6FD654" w14:textId="098EBBF8" w:rsidR="005C4CD3" w:rsidRDefault="005C4CD3" w:rsidP="005C4CD3">
      <w:pPr>
        <w:jc w:val="center"/>
        <w:rPr>
          <w:rFonts w:ascii="Arial" w:hAnsi="Arial" w:cs="Arial"/>
          <w:b/>
          <w:bCs/>
          <w:color w:val="000000" w:themeColor="text1"/>
          <w:sz w:val="24"/>
          <w:szCs w:val="24"/>
        </w:rPr>
      </w:pPr>
      <w:r>
        <w:rPr>
          <w:rFonts w:ascii="Arial" w:hAnsi="Arial" w:cs="Arial"/>
          <w:b/>
          <w:bCs/>
          <w:color w:val="000000" w:themeColor="text1"/>
          <w:sz w:val="24"/>
          <w:szCs w:val="24"/>
        </w:rPr>
        <w:t>Platinum Award Process</w:t>
      </w:r>
    </w:p>
    <w:tbl>
      <w:tblPr>
        <w:tblStyle w:val="TableGrid"/>
        <w:tblW w:w="0" w:type="auto"/>
        <w:shd w:val="clear" w:color="auto" w:fill="DEEAF6" w:themeFill="accent1" w:themeFillTint="33"/>
        <w:tblLook w:val="04A0" w:firstRow="1" w:lastRow="0" w:firstColumn="1" w:lastColumn="0" w:noHBand="0" w:noVBand="1"/>
      </w:tblPr>
      <w:tblGrid>
        <w:gridCol w:w="13948"/>
      </w:tblGrid>
      <w:tr w:rsidR="005C4CD3" w14:paraId="55C25248" w14:textId="77777777" w:rsidTr="00343041">
        <w:tc>
          <w:tcPr>
            <w:tcW w:w="13948" w:type="dxa"/>
            <w:shd w:val="clear" w:color="auto" w:fill="DEEAF6" w:themeFill="accent1" w:themeFillTint="33"/>
          </w:tcPr>
          <w:p w14:paraId="1CBA61C3" w14:textId="77777777" w:rsidR="005C4CD3" w:rsidRPr="00F557D5" w:rsidRDefault="005C4CD3" w:rsidP="00343041">
            <w:pPr>
              <w:pStyle w:val="ListParagraph"/>
              <w:numPr>
                <w:ilvl w:val="0"/>
                <w:numId w:val="1"/>
              </w:numPr>
              <w:shd w:val="clear" w:color="auto" w:fill="DEEAF6" w:themeFill="accent1" w:themeFillTint="33"/>
              <w:spacing w:before="120"/>
              <w:ind w:left="714" w:hanging="357"/>
              <w:contextualSpacing w:val="0"/>
              <w:rPr>
                <w:rFonts w:ascii="Arial" w:hAnsi="Arial" w:cs="Arial"/>
                <w:color w:val="000000" w:themeColor="text1"/>
              </w:rPr>
            </w:pPr>
            <w:r w:rsidRPr="00753C06">
              <w:rPr>
                <w:rFonts w:ascii="Arial" w:hAnsi="Arial" w:cs="Arial"/>
                <w:b/>
                <w:bCs/>
                <w:color w:val="000000" w:themeColor="text1"/>
              </w:rPr>
              <w:t>Undertake a needs analysis</w:t>
            </w:r>
            <w:r w:rsidRPr="00F557D5">
              <w:rPr>
                <w:rFonts w:ascii="Arial" w:hAnsi="Arial" w:cs="Arial"/>
                <w:color w:val="000000" w:themeColor="text1"/>
              </w:rPr>
              <w:t xml:space="preserve"> of the unique health and wellbeing issues affecting </w:t>
            </w:r>
            <w:r>
              <w:rPr>
                <w:rFonts w:ascii="Arial" w:hAnsi="Arial" w:cs="Arial"/>
                <w:color w:val="000000" w:themeColor="text1"/>
              </w:rPr>
              <w:t xml:space="preserve">your </w:t>
            </w:r>
            <w:r w:rsidRPr="00F557D5">
              <w:rPr>
                <w:rFonts w:ascii="Arial" w:hAnsi="Arial" w:cs="Arial"/>
                <w:color w:val="000000" w:themeColor="text1"/>
              </w:rPr>
              <w:t xml:space="preserve">school.  </w:t>
            </w:r>
            <w:r>
              <w:rPr>
                <w:rFonts w:ascii="Arial" w:hAnsi="Arial" w:cs="Arial"/>
                <w:color w:val="000000" w:themeColor="text1"/>
              </w:rPr>
              <w:t xml:space="preserve">If your school participated in the Growing up in North Yorkshire Survey (GUNY), we would expect this data to be used to support the needs </w:t>
            </w:r>
            <w:proofErr w:type="gramStart"/>
            <w:r>
              <w:rPr>
                <w:rFonts w:ascii="Arial" w:hAnsi="Arial" w:cs="Arial"/>
                <w:color w:val="000000" w:themeColor="text1"/>
              </w:rPr>
              <w:t>analysis</w:t>
            </w:r>
            <w:proofErr w:type="gramEnd"/>
          </w:p>
          <w:p w14:paraId="354535C1" w14:textId="77777777" w:rsidR="005C4CD3" w:rsidRDefault="005C4CD3" w:rsidP="00343041">
            <w:pPr>
              <w:pStyle w:val="ListParagraph"/>
              <w:numPr>
                <w:ilvl w:val="0"/>
                <w:numId w:val="1"/>
              </w:numPr>
              <w:shd w:val="clear" w:color="auto" w:fill="DEEAF6" w:themeFill="accent1" w:themeFillTint="33"/>
              <w:spacing w:before="120"/>
              <w:ind w:left="714" w:hanging="357"/>
              <w:contextualSpacing w:val="0"/>
              <w:rPr>
                <w:rFonts w:ascii="Arial" w:hAnsi="Arial" w:cs="Arial"/>
                <w:color w:val="000000" w:themeColor="text1"/>
              </w:rPr>
            </w:pPr>
            <w:r w:rsidRPr="00F557D5">
              <w:rPr>
                <w:rFonts w:ascii="Arial" w:hAnsi="Arial" w:cs="Arial"/>
                <w:color w:val="000000" w:themeColor="text1"/>
              </w:rPr>
              <w:t xml:space="preserve">Use the </w:t>
            </w:r>
            <w:r w:rsidRPr="00753C06">
              <w:rPr>
                <w:rFonts w:ascii="Arial" w:hAnsi="Arial" w:cs="Arial"/>
                <w:b/>
                <w:bCs/>
                <w:color w:val="000000" w:themeColor="text1"/>
              </w:rPr>
              <w:t>needs analysis to identify and define group/s and number of pupils</w:t>
            </w:r>
            <w:r w:rsidRPr="00F557D5">
              <w:rPr>
                <w:rFonts w:ascii="Arial" w:hAnsi="Arial" w:cs="Arial"/>
                <w:color w:val="000000" w:themeColor="text1"/>
              </w:rPr>
              <w:t xml:space="preserve"> </w:t>
            </w:r>
            <w:proofErr w:type="gramStart"/>
            <w:r w:rsidRPr="00F557D5">
              <w:rPr>
                <w:rFonts w:ascii="Arial" w:hAnsi="Arial" w:cs="Arial"/>
                <w:color w:val="000000" w:themeColor="text1"/>
              </w:rPr>
              <w:t>e.g.</w:t>
            </w:r>
            <w:proofErr w:type="gramEnd"/>
            <w:r w:rsidRPr="00F557D5">
              <w:rPr>
                <w:rFonts w:ascii="Arial" w:hAnsi="Arial" w:cs="Arial"/>
                <w:color w:val="000000" w:themeColor="text1"/>
              </w:rPr>
              <w:t xml:space="preserve"> whole school or year group, plus any smaller targeted group</w:t>
            </w:r>
            <w:r>
              <w:rPr>
                <w:rFonts w:ascii="Arial" w:hAnsi="Arial" w:cs="Arial"/>
                <w:color w:val="000000" w:themeColor="text1"/>
              </w:rPr>
              <w:t>s such as SEN or FSM eligible pupils</w:t>
            </w:r>
            <w:r w:rsidRPr="00F557D5">
              <w:rPr>
                <w:rFonts w:ascii="Arial" w:hAnsi="Arial" w:cs="Arial"/>
                <w:color w:val="000000" w:themeColor="text1"/>
              </w:rPr>
              <w:t>.</w:t>
            </w:r>
          </w:p>
          <w:p w14:paraId="5F6A67EA" w14:textId="77777777" w:rsidR="00691821" w:rsidRPr="00F557D5" w:rsidRDefault="00691821" w:rsidP="00343041">
            <w:pPr>
              <w:pStyle w:val="ListParagraph"/>
              <w:shd w:val="clear" w:color="auto" w:fill="DEEAF6" w:themeFill="accent1" w:themeFillTint="33"/>
              <w:spacing w:before="120"/>
              <w:ind w:left="714"/>
              <w:contextualSpacing w:val="0"/>
              <w:rPr>
                <w:rFonts w:ascii="Arial" w:hAnsi="Arial" w:cs="Arial"/>
                <w:color w:val="000000" w:themeColor="text1"/>
              </w:rPr>
            </w:pPr>
          </w:p>
          <w:p w14:paraId="355B623C" w14:textId="77777777" w:rsidR="00691821" w:rsidRPr="00691821" w:rsidRDefault="005C4CD3" w:rsidP="00343041">
            <w:pPr>
              <w:pStyle w:val="ListParagraph"/>
              <w:numPr>
                <w:ilvl w:val="0"/>
                <w:numId w:val="1"/>
              </w:numPr>
              <w:shd w:val="clear" w:color="auto" w:fill="DEEAF6" w:themeFill="accent1" w:themeFillTint="33"/>
              <w:spacing w:before="120"/>
              <w:ind w:left="714" w:hanging="357"/>
              <w:contextualSpacing w:val="0"/>
              <w:rPr>
                <w:rFonts w:ascii="Arial" w:hAnsi="Arial" w:cs="Arial"/>
                <w:color w:val="000000" w:themeColor="text1"/>
              </w:rPr>
            </w:pPr>
            <w:r w:rsidRPr="00691821">
              <w:rPr>
                <w:rFonts w:ascii="Arial" w:hAnsi="Arial" w:cs="Arial"/>
                <w:b/>
                <w:bCs/>
                <w:color w:val="000000" w:themeColor="text1"/>
              </w:rPr>
              <w:lastRenderedPageBreak/>
              <w:t>Develop planned measurable outcomes</w:t>
            </w:r>
            <w:r w:rsidRPr="00691821">
              <w:rPr>
                <w:rFonts w:ascii="Arial" w:hAnsi="Arial" w:cs="Arial"/>
                <w:color w:val="000000" w:themeColor="text1"/>
              </w:rPr>
              <w:t xml:space="preserve"> and </w:t>
            </w:r>
            <w:r w:rsidR="00691821">
              <w:rPr>
                <w:rFonts w:ascii="Arial" w:hAnsi="Arial" w:cs="Arial"/>
                <w:color w:val="000000" w:themeColor="text1"/>
              </w:rPr>
              <w:t>complete the platinum</w:t>
            </w:r>
            <w:r w:rsidRPr="00691821">
              <w:rPr>
                <w:rFonts w:ascii="Arial" w:hAnsi="Arial" w:cs="Arial"/>
                <w:color w:val="000000" w:themeColor="text1"/>
              </w:rPr>
              <w:t xml:space="preserve"> action plan to </w:t>
            </w:r>
            <w:r w:rsidR="00691821">
              <w:rPr>
                <w:rFonts w:ascii="Arial" w:hAnsi="Arial" w:cs="Arial"/>
                <w:color w:val="000000" w:themeColor="text1"/>
              </w:rPr>
              <w:t xml:space="preserve">support </w:t>
            </w:r>
            <w:r w:rsidRPr="00691821">
              <w:rPr>
                <w:rFonts w:ascii="Arial" w:hAnsi="Arial" w:cs="Arial"/>
                <w:color w:val="000000" w:themeColor="text1"/>
              </w:rPr>
              <w:t>achiev</w:t>
            </w:r>
            <w:r w:rsidR="00691821">
              <w:rPr>
                <w:rFonts w:ascii="Arial" w:hAnsi="Arial" w:cs="Arial"/>
                <w:color w:val="000000" w:themeColor="text1"/>
              </w:rPr>
              <w:t>ing</w:t>
            </w:r>
            <w:r w:rsidRPr="00691821">
              <w:rPr>
                <w:rFonts w:ascii="Arial" w:hAnsi="Arial" w:cs="Arial"/>
                <w:color w:val="000000" w:themeColor="text1"/>
              </w:rPr>
              <w:t xml:space="preserve"> the health &amp; wellbeing priority.</w:t>
            </w:r>
            <w:r w:rsidR="00175FBB" w:rsidRPr="00691821">
              <w:rPr>
                <w:rFonts w:ascii="Arial" w:hAnsi="Arial" w:cs="Arial"/>
                <w:b/>
                <w:bCs/>
                <w:color w:val="000000" w:themeColor="text1"/>
              </w:rPr>
              <w:t xml:space="preserve"> </w:t>
            </w:r>
          </w:p>
          <w:p w14:paraId="0DD47A42" w14:textId="77777777" w:rsidR="00691821" w:rsidRPr="00691821" w:rsidRDefault="00691821" w:rsidP="00343041">
            <w:pPr>
              <w:pStyle w:val="ListParagraph"/>
              <w:shd w:val="clear" w:color="auto" w:fill="DEEAF6" w:themeFill="accent1" w:themeFillTint="33"/>
              <w:rPr>
                <w:rFonts w:ascii="Arial" w:hAnsi="Arial" w:cs="Arial"/>
                <w:b/>
                <w:bCs/>
                <w:color w:val="000000" w:themeColor="text1"/>
              </w:rPr>
            </w:pPr>
          </w:p>
          <w:p w14:paraId="48B4B68E" w14:textId="71F22A40" w:rsidR="00175FBB" w:rsidRDefault="00691821" w:rsidP="00343041">
            <w:pPr>
              <w:pStyle w:val="ListParagraph"/>
              <w:numPr>
                <w:ilvl w:val="0"/>
                <w:numId w:val="1"/>
              </w:numPr>
              <w:shd w:val="clear" w:color="auto" w:fill="DEEAF6" w:themeFill="accent1" w:themeFillTint="33"/>
              <w:spacing w:before="120"/>
              <w:ind w:left="714" w:hanging="357"/>
              <w:contextualSpacing w:val="0"/>
              <w:rPr>
                <w:rFonts w:ascii="Arial" w:hAnsi="Arial" w:cs="Arial"/>
                <w:color w:val="000000" w:themeColor="text1"/>
              </w:rPr>
            </w:pPr>
            <w:r w:rsidRPr="00753C06">
              <w:rPr>
                <w:rFonts w:ascii="Arial" w:hAnsi="Arial" w:cs="Arial"/>
                <w:b/>
                <w:bCs/>
                <w:color w:val="000000" w:themeColor="text1"/>
              </w:rPr>
              <w:t>Pupils Healthy Schools team:</w:t>
            </w:r>
            <w:r>
              <w:rPr>
                <w:rFonts w:ascii="Arial" w:hAnsi="Arial" w:cs="Arial"/>
                <w:color w:val="000000" w:themeColor="text1"/>
              </w:rPr>
              <w:t xml:space="preserve"> </w:t>
            </w:r>
            <w:r w:rsidRPr="00D52575">
              <w:rPr>
                <w:rFonts w:ascii="Arial" w:hAnsi="Arial" w:cs="Arial"/>
                <w:color w:val="000000" w:themeColor="text1"/>
              </w:rPr>
              <w:t xml:space="preserve">To make a submission for the Platinum Healthy Schools award the school must have a Pupil Healthy Schools team.  This could be an existing group of pupils such as the school council, wellbeing champions, sport leaders or a newly formed group of pupils to support the school achieve the </w:t>
            </w:r>
            <w:r>
              <w:rPr>
                <w:rFonts w:ascii="Arial" w:hAnsi="Arial" w:cs="Arial"/>
                <w:color w:val="000000" w:themeColor="text1"/>
              </w:rPr>
              <w:t>Platinum</w:t>
            </w:r>
            <w:r w:rsidRPr="00D52575">
              <w:rPr>
                <w:rFonts w:ascii="Arial" w:hAnsi="Arial" w:cs="Arial"/>
                <w:color w:val="000000" w:themeColor="text1"/>
              </w:rPr>
              <w:t xml:space="preserve"> Healthy Schools award</w:t>
            </w:r>
            <w:r w:rsidR="00343041">
              <w:rPr>
                <w:rFonts w:ascii="Arial" w:hAnsi="Arial" w:cs="Arial"/>
                <w:color w:val="000000" w:themeColor="text1"/>
              </w:rPr>
              <w:t xml:space="preserve">. The pupils must contribute to the identified outcomes. </w:t>
            </w:r>
          </w:p>
          <w:p w14:paraId="4C1F4E33" w14:textId="77777777" w:rsidR="00691821" w:rsidRPr="00691821" w:rsidRDefault="00691821" w:rsidP="00343041">
            <w:pPr>
              <w:shd w:val="clear" w:color="auto" w:fill="DEEAF6" w:themeFill="accent1" w:themeFillTint="33"/>
              <w:spacing w:before="120"/>
              <w:rPr>
                <w:rFonts w:ascii="Arial" w:hAnsi="Arial" w:cs="Arial"/>
                <w:color w:val="000000" w:themeColor="text1"/>
              </w:rPr>
            </w:pPr>
          </w:p>
          <w:p w14:paraId="42CD36F6" w14:textId="590D446B" w:rsidR="005C4CD3" w:rsidRPr="00691821" w:rsidRDefault="00691821" w:rsidP="00343041">
            <w:pPr>
              <w:shd w:val="clear" w:color="auto" w:fill="DEEAF6" w:themeFill="accent1" w:themeFillTint="33"/>
              <w:spacing w:before="120"/>
              <w:rPr>
                <w:rFonts w:ascii="Arial" w:hAnsi="Arial" w:cs="Arial"/>
                <w:color w:val="000000" w:themeColor="text1"/>
                <w:sz w:val="24"/>
                <w:szCs w:val="24"/>
              </w:rPr>
            </w:pPr>
            <w:r>
              <w:rPr>
                <w:rFonts w:ascii="Arial" w:hAnsi="Arial" w:cs="Arial"/>
                <w:b/>
                <w:bCs/>
                <w:color w:val="000000" w:themeColor="text1"/>
                <w:sz w:val="24"/>
                <w:szCs w:val="24"/>
              </w:rPr>
              <w:t>S</w:t>
            </w:r>
            <w:r w:rsidR="00175FBB">
              <w:rPr>
                <w:rFonts w:ascii="Arial" w:hAnsi="Arial" w:cs="Arial"/>
                <w:b/>
                <w:bCs/>
                <w:color w:val="000000" w:themeColor="text1"/>
                <w:sz w:val="24"/>
                <w:szCs w:val="24"/>
              </w:rPr>
              <w:t>ubmit the identified health and wellbeing priority to the healthy school team at the start of Platinum Award process on this action plan</w:t>
            </w:r>
            <w:r>
              <w:rPr>
                <w:rFonts w:ascii="Arial" w:hAnsi="Arial" w:cs="Arial"/>
                <w:b/>
                <w:bCs/>
                <w:color w:val="000000" w:themeColor="text1"/>
                <w:sz w:val="24"/>
                <w:szCs w:val="24"/>
              </w:rPr>
              <w:t xml:space="preserve"> via the </w:t>
            </w:r>
            <w:hyperlink r:id="rId9" w:history="1">
              <w:r w:rsidRPr="00691821">
                <w:rPr>
                  <w:rStyle w:val="Hyperlink"/>
                  <w:rFonts w:ascii="Arial" w:hAnsi="Arial" w:cs="Arial"/>
                  <w:b/>
                  <w:bCs/>
                  <w:sz w:val="24"/>
                  <w:szCs w:val="24"/>
                </w:rPr>
                <w:t>healthy schools website</w:t>
              </w:r>
            </w:hyperlink>
            <w:r>
              <w:rPr>
                <w:rFonts w:ascii="Arial" w:hAnsi="Arial" w:cs="Arial"/>
                <w:b/>
                <w:bCs/>
                <w:color w:val="000000" w:themeColor="text1"/>
                <w:sz w:val="24"/>
                <w:szCs w:val="24"/>
              </w:rPr>
              <w:t xml:space="preserve"> b</w:t>
            </w:r>
            <w:r w:rsidR="00343041">
              <w:rPr>
                <w:rFonts w:ascii="Arial" w:hAnsi="Arial" w:cs="Arial"/>
                <w:b/>
                <w:bCs/>
                <w:color w:val="000000" w:themeColor="text1"/>
                <w:sz w:val="24"/>
                <w:szCs w:val="24"/>
              </w:rPr>
              <w:t xml:space="preserve">y </w:t>
            </w:r>
            <w:r>
              <w:rPr>
                <w:rFonts w:ascii="Arial" w:hAnsi="Arial" w:cs="Arial"/>
                <w:b/>
                <w:bCs/>
                <w:color w:val="000000" w:themeColor="text1"/>
                <w:sz w:val="24"/>
                <w:szCs w:val="24"/>
              </w:rPr>
              <w:t xml:space="preserve">one of the </w:t>
            </w:r>
            <w:hyperlink r:id="rId10" w:history="1">
              <w:r w:rsidRPr="00691821">
                <w:rPr>
                  <w:rStyle w:val="Hyperlink"/>
                  <w:rFonts w:ascii="Arial" w:hAnsi="Arial" w:cs="Arial"/>
                  <w:b/>
                  <w:bCs/>
                  <w:sz w:val="24"/>
                  <w:szCs w:val="24"/>
                </w:rPr>
                <w:t>three submission dates each academic year</w:t>
              </w:r>
            </w:hyperlink>
            <w:r>
              <w:rPr>
                <w:rFonts w:ascii="Arial" w:hAnsi="Arial" w:cs="Arial"/>
                <w:b/>
                <w:bCs/>
                <w:color w:val="000000" w:themeColor="text1"/>
                <w:sz w:val="24"/>
                <w:szCs w:val="24"/>
              </w:rPr>
              <w:t xml:space="preserve">  so the identified priority can be confirmed by the healthy schools team. </w:t>
            </w:r>
          </w:p>
        </w:tc>
      </w:tr>
    </w:tbl>
    <w:p w14:paraId="4DC0DEF5" w14:textId="7D32CE51" w:rsidR="00343041" w:rsidRDefault="00343041" w:rsidP="00343041">
      <w:pPr>
        <w:rPr>
          <w:rFonts w:ascii="Arial" w:hAnsi="Arial" w:cs="Arial"/>
          <w:b/>
          <w:bCs/>
          <w:color w:val="000000" w:themeColor="text1"/>
          <w:sz w:val="24"/>
          <w:szCs w:val="24"/>
        </w:rPr>
      </w:pPr>
      <w:r>
        <w:rPr>
          <w:rFonts w:ascii="Arial" w:hAnsi="Arial" w:cs="Arial"/>
          <w:b/>
          <w:bCs/>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78E26B25" wp14:editId="2F822A15">
                <wp:simplePos x="0" y="0"/>
                <wp:positionH relativeFrom="column">
                  <wp:posOffset>3810000</wp:posOffset>
                </wp:positionH>
                <wp:positionV relativeFrom="paragraph">
                  <wp:posOffset>24130</wp:posOffset>
                </wp:positionV>
                <wp:extent cx="666750" cy="523875"/>
                <wp:effectExtent l="19050" t="0" r="38100" b="47625"/>
                <wp:wrapNone/>
                <wp:docPr id="1" name="Arrow: Down 1"/>
                <wp:cNvGraphicFramePr/>
                <a:graphic xmlns:a="http://schemas.openxmlformats.org/drawingml/2006/main">
                  <a:graphicData uri="http://schemas.microsoft.com/office/word/2010/wordprocessingShape">
                    <wps:wsp>
                      <wps:cNvSpPr/>
                      <wps:spPr>
                        <a:xfrm>
                          <a:off x="0" y="0"/>
                          <a:ext cx="666750" cy="5238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A75B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300pt;margin-top:1.9pt;width:52.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" adj="10800" fillcolor="#5b9bd5 [3204]" strokecolor="#091723 [484]" strokeweight="1pt"/>
            </w:pict>
          </mc:Fallback>
        </mc:AlternateContent>
      </w:r>
    </w:p>
    <w:p w14:paraId="2E662D2D" w14:textId="5195DC57" w:rsidR="005C4CD3" w:rsidRDefault="005C4CD3" w:rsidP="00343041">
      <w:pPr>
        <w:rPr>
          <w:rFonts w:ascii="Arial" w:hAnsi="Arial" w:cs="Arial"/>
          <w:b/>
          <w:bCs/>
          <w:color w:val="000000" w:themeColor="text1"/>
          <w:sz w:val="24"/>
          <w:szCs w:val="24"/>
        </w:rPr>
      </w:pPr>
    </w:p>
    <w:tbl>
      <w:tblPr>
        <w:tblStyle w:val="TableGrid"/>
        <w:tblW w:w="0" w:type="auto"/>
        <w:shd w:val="clear" w:color="auto" w:fill="DEEAF6" w:themeFill="accent1" w:themeFillTint="33"/>
        <w:tblLook w:val="04A0" w:firstRow="1" w:lastRow="0" w:firstColumn="1" w:lastColumn="0" w:noHBand="0" w:noVBand="1"/>
      </w:tblPr>
      <w:tblGrid>
        <w:gridCol w:w="13948"/>
      </w:tblGrid>
      <w:tr w:rsidR="00691821" w14:paraId="6A354A0B" w14:textId="77777777" w:rsidTr="00343041">
        <w:tc>
          <w:tcPr>
            <w:tcW w:w="13948" w:type="dxa"/>
            <w:shd w:val="clear" w:color="auto" w:fill="DEEAF6" w:themeFill="accent1" w:themeFillTint="33"/>
          </w:tcPr>
          <w:p w14:paraId="4494FBB7" w14:textId="4F27B272" w:rsidR="00691821" w:rsidRDefault="00691821" w:rsidP="00691821">
            <w:pPr>
              <w:pStyle w:val="ListParagraph"/>
              <w:numPr>
                <w:ilvl w:val="0"/>
                <w:numId w:val="1"/>
              </w:numPr>
              <w:spacing w:before="120"/>
              <w:ind w:left="714" w:hanging="357"/>
              <w:contextualSpacing w:val="0"/>
              <w:rPr>
                <w:rFonts w:ascii="Arial" w:hAnsi="Arial" w:cs="Arial"/>
                <w:color w:val="000000" w:themeColor="text1"/>
              </w:rPr>
            </w:pPr>
            <w:r w:rsidRPr="00753C06">
              <w:rPr>
                <w:rFonts w:ascii="Arial" w:hAnsi="Arial" w:cs="Arial"/>
                <w:b/>
                <w:bCs/>
                <w:color w:val="000000" w:themeColor="text1"/>
              </w:rPr>
              <w:t>Monitor and evaluate the provision/ intervention</w:t>
            </w:r>
            <w:r w:rsidRPr="00F557D5">
              <w:rPr>
                <w:rFonts w:ascii="Arial" w:hAnsi="Arial" w:cs="Arial"/>
                <w:color w:val="000000" w:themeColor="text1"/>
              </w:rPr>
              <w:t xml:space="preserve"> to measure success and demonstrate improvements</w:t>
            </w:r>
            <w:r>
              <w:rPr>
                <w:rFonts w:ascii="Arial" w:hAnsi="Arial" w:cs="Arial"/>
                <w:color w:val="000000" w:themeColor="text1"/>
              </w:rPr>
              <w:t xml:space="preserve"> which were identified on the platinum action </w:t>
            </w:r>
            <w:proofErr w:type="gramStart"/>
            <w:r>
              <w:rPr>
                <w:rFonts w:ascii="Arial" w:hAnsi="Arial" w:cs="Arial"/>
                <w:color w:val="000000" w:themeColor="text1"/>
              </w:rPr>
              <w:t>plan</w:t>
            </w:r>
            <w:proofErr w:type="gramEnd"/>
            <w:r>
              <w:rPr>
                <w:rFonts w:ascii="Arial" w:hAnsi="Arial" w:cs="Arial"/>
                <w:color w:val="000000" w:themeColor="text1"/>
              </w:rPr>
              <w:t xml:space="preserve"> </w:t>
            </w:r>
          </w:p>
          <w:p w14:paraId="0B23F41C" w14:textId="5F47015D" w:rsidR="00691821" w:rsidRPr="00691821" w:rsidRDefault="00691821" w:rsidP="00691821">
            <w:pPr>
              <w:pStyle w:val="ListParagraph"/>
              <w:numPr>
                <w:ilvl w:val="0"/>
                <w:numId w:val="1"/>
              </w:numPr>
              <w:spacing w:before="120"/>
              <w:ind w:left="714" w:hanging="357"/>
              <w:contextualSpacing w:val="0"/>
              <w:rPr>
                <w:rFonts w:ascii="Arial" w:hAnsi="Arial" w:cs="Arial"/>
                <w:color w:val="000000" w:themeColor="text1"/>
              </w:rPr>
            </w:pPr>
            <w:r w:rsidRPr="00691821">
              <w:rPr>
                <w:rFonts w:ascii="Arial" w:hAnsi="Arial" w:cs="Arial"/>
                <w:color w:val="000000" w:themeColor="text1"/>
              </w:rPr>
              <w:t xml:space="preserve">It is envisaged working towards the Platinum Award will be a minimum of one academic </w:t>
            </w:r>
            <w:proofErr w:type="gramStart"/>
            <w:r w:rsidRPr="00691821">
              <w:rPr>
                <w:rFonts w:ascii="Arial" w:hAnsi="Arial" w:cs="Arial"/>
                <w:color w:val="000000" w:themeColor="text1"/>
              </w:rPr>
              <w:t>year</w:t>
            </w:r>
            <w:proofErr w:type="gramEnd"/>
            <w:r w:rsidRPr="00691821">
              <w:rPr>
                <w:rFonts w:ascii="Arial" w:hAnsi="Arial" w:cs="Arial"/>
                <w:color w:val="000000" w:themeColor="text1"/>
              </w:rPr>
              <w:t xml:space="preserve"> </w:t>
            </w:r>
          </w:p>
          <w:p w14:paraId="1A058D59" w14:textId="77777777" w:rsidR="00691821" w:rsidRDefault="00691821" w:rsidP="00691821">
            <w:pPr>
              <w:rPr>
                <w:rFonts w:ascii="Arial" w:hAnsi="Arial" w:cs="Arial"/>
                <w:b/>
                <w:bCs/>
                <w:color w:val="000000" w:themeColor="text1"/>
              </w:rPr>
            </w:pPr>
          </w:p>
          <w:p w14:paraId="1CC26F51" w14:textId="198D7A6B" w:rsidR="00691821" w:rsidRPr="00691821" w:rsidRDefault="00691821" w:rsidP="00691821">
            <w:pPr>
              <w:rPr>
                <w:rFonts w:ascii="Arial" w:hAnsi="Arial" w:cs="Arial"/>
                <w:b/>
                <w:bCs/>
                <w:color w:val="000000" w:themeColor="text1"/>
                <w:sz w:val="24"/>
                <w:szCs w:val="24"/>
              </w:rPr>
            </w:pPr>
            <w:r w:rsidRPr="00691821">
              <w:rPr>
                <w:rFonts w:ascii="Arial" w:hAnsi="Arial" w:cs="Arial"/>
                <w:b/>
                <w:bCs/>
                <w:color w:val="000000" w:themeColor="text1"/>
                <w:sz w:val="24"/>
                <w:szCs w:val="24"/>
              </w:rPr>
              <w:t xml:space="preserve">Once improvements have been demonstrated the schools than submits the outcomes on the </w:t>
            </w:r>
            <w:r w:rsidRPr="00691821">
              <w:rPr>
                <w:rFonts w:ascii="Arial" w:hAnsi="Arial" w:cs="Arial"/>
                <w:b/>
                <w:bCs/>
                <w:color w:val="000000" w:themeColor="text1"/>
                <w:sz w:val="24"/>
                <w:szCs w:val="24"/>
              </w:rPr>
              <w:t>Platinum Reporting Form</w:t>
            </w:r>
            <w:r>
              <w:rPr>
                <w:rFonts w:ascii="Arial" w:hAnsi="Arial" w:cs="Arial"/>
                <w:b/>
                <w:bCs/>
                <w:color w:val="000000" w:themeColor="text1"/>
                <w:sz w:val="24"/>
                <w:szCs w:val="24"/>
              </w:rPr>
              <w:t xml:space="preserve"> which is downloadable</w:t>
            </w:r>
            <w:r w:rsidRPr="00691821">
              <w:rPr>
                <w:rFonts w:ascii="Arial" w:hAnsi="Arial" w:cs="Arial"/>
                <w:b/>
                <w:bCs/>
                <w:color w:val="000000" w:themeColor="text1"/>
                <w:sz w:val="24"/>
                <w:szCs w:val="24"/>
              </w:rPr>
              <w:t xml:space="preserve"> </w:t>
            </w:r>
            <w:r w:rsidRPr="00691821">
              <w:rPr>
                <w:rFonts w:ascii="Arial" w:hAnsi="Arial" w:cs="Arial"/>
                <w:b/>
                <w:bCs/>
                <w:color w:val="000000" w:themeColor="text1"/>
                <w:sz w:val="24"/>
                <w:szCs w:val="24"/>
              </w:rPr>
              <w:t xml:space="preserve">via the </w:t>
            </w:r>
            <w:hyperlink r:id="rId11" w:history="1">
              <w:r w:rsidRPr="00691821">
                <w:rPr>
                  <w:rStyle w:val="Hyperlink"/>
                  <w:rFonts w:ascii="Arial" w:hAnsi="Arial" w:cs="Arial"/>
                  <w:b/>
                  <w:bCs/>
                  <w:sz w:val="24"/>
                  <w:szCs w:val="24"/>
                </w:rPr>
                <w:t>healthy schools website</w:t>
              </w:r>
            </w:hyperlink>
            <w:r w:rsidRPr="00691821">
              <w:rPr>
                <w:rFonts w:ascii="Arial" w:hAnsi="Arial" w:cs="Arial"/>
                <w:b/>
                <w:bCs/>
                <w:color w:val="000000" w:themeColor="text1"/>
                <w:sz w:val="24"/>
                <w:szCs w:val="24"/>
              </w:rPr>
              <w:t xml:space="preserve"> b</w:t>
            </w:r>
            <w:r w:rsidR="00343041">
              <w:rPr>
                <w:rFonts w:ascii="Arial" w:hAnsi="Arial" w:cs="Arial"/>
                <w:b/>
                <w:bCs/>
                <w:color w:val="000000" w:themeColor="text1"/>
                <w:sz w:val="24"/>
                <w:szCs w:val="24"/>
              </w:rPr>
              <w:t>y</w:t>
            </w:r>
            <w:r w:rsidRPr="00691821">
              <w:rPr>
                <w:rFonts w:ascii="Arial" w:hAnsi="Arial" w:cs="Arial"/>
                <w:b/>
                <w:bCs/>
                <w:color w:val="000000" w:themeColor="text1"/>
                <w:sz w:val="24"/>
                <w:szCs w:val="24"/>
              </w:rPr>
              <w:t xml:space="preserve"> one of the </w:t>
            </w:r>
            <w:hyperlink r:id="rId12" w:history="1">
              <w:r w:rsidRPr="00691821">
                <w:rPr>
                  <w:rStyle w:val="Hyperlink"/>
                  <w:rFonts w:ascii="Arial" w:hAnsi="Arial" w:cs="Arial"/>
                  <w:b/>
                  <w:bCs/>
                  <w:sz w:val="24"/>
                  <w:szCs w:val="24"/>
                </w:rPr>
                <w:t>three submission dates each academic year</w:t>
              </w:r>
            </w:hyperlink>
            <w:r w:rsidRPr="00691821">
              <w:rPr>
                <w:rFonts w:ascii="Arial" w:hAnsi="Arial" w:cs="Arial"/>
                <w:b/>
                <w:bCs/>
                <w:color w:val="000000" w:themeColor="text1"/>
                <w:sz w:val="24"/>
                <w:szCs w:val="24"/>
              </w:rPr>
              <w:t xml:space="preserve"> </w:t>
            </w:r>
          </w:p>
        </w:tc>
      </w:tr>
    </w:tbl>
    <w:p w14:paraId="4A76E919" w14:textId="77777777" w:rsidR="00691821" w:rsidRDefault="00691821" w:rsidP="00355A54">
      <w:pPr>
        <w:rPr>
          <w:rFonts w:ascii="Arial" w:hAnsi="Arial" w:cs="Arial"/>
          <w:b/>
          <w:bCs/>
          <w:color w:val="000000" w:themeColor="text1"/>
          <w:sz w:val="24"/>
          <w:szCs w:val="24"/>
        </w:rPr>
      </w:pPr>
    </w:p>
    <w:p w14:paraId="781C4597" w14:textId="77777777" w:rsidR="00B569B2" w:rsidRDefault="00691821" w:rsidP="00691821">
      <w:pPr>
        <w:rPr>
          <w:rFonts w:ascii="Arial" w:hAnsi="Arial" w:cs="Arial"/>
          <w:bCs/>
          <w:sz w:val="24"/>
          <w:szCs w:val="24"/>
        </w:rPr>
      </w:pPr>
      <w:r>
        <w:rPr>
          <w:rFonts w:ascii="Arial" w:hAnsi="Arial" w:cs="Arial"/>
          <w:bCs/>
          <w:sz w:val="24"/>
          <w:szCs w:val="24"/>
        </w:rPr>
        <w:t xml:space="preserve">Below is the Platinum action plan that a school needs to complete. </w:t>
      </w:r>
    </w:p>
    <w:p w14:paraId="7CF15C0A" w14:textId="59150680" w:rsidR="00691821" w:rsidRPr="00691821" w:rsidRDefault="00691821" w:rsidP="00691821">
      <w:pPr>
        <w:rPr>
          <w:rFonts w:ascii="Arial" w:hAnsi="Arial" w:cs="Arial"/>
          <w:bCs/>
          <w:sz w:val="24"/>
          <w:szCs w:val="24"/>
        </w:rPr>
      </w:pPr>
      <w:r>
        <w:rPr>
          <w:rFonts w:ascii="Arial" w:hAnsi="Arial" w:cs="Arial"/>
          <w:bCs/>
          <w:sz w:val="24"/>
          <w:szCs w:val="24"/>
        </w:rPr>
        <w:t>At the end of the action plan</w:t>
      </w:r>
      <w:r w:rsidR="00343041">
        <w:rPr>
          <w:rFonts w:ascii="Arial" w:hAnsi="Arial" w:cs="Arial"/>
          <w:bCs/>
          <w:sz w:val="24"/>
          <w:szCs w:val="24"/>
        </w:rPr>
        <w:t xml:space="preserve"> document </w:t>
      </w:r>
      <w:r>
        <w:rPr>
          <w:rFonts w:ascii="Arial" w:hAnsi="Arial" w:cs="Arial"/>
          <w:bCs/>
          <w:sz w:val="24"/>
          <w:szCs w:val="24"/>
        </w:rPr>
        <w:t xml:space="preserve">are some examples for each section to demonstrate the </w:t>
      </w:r>
      <w:r w:rsidR="00B569B2">
        <w:rPr>
          <w:rFonts w:ascii="Arial" w:hAnsi="Arial" w:cs="Arial"/>
          <w:bCs/>
          <w:sz w:val="24"/>
          <w:szCs w:val="24"/>
        </w:rPr>
        <w:t xml:space="preserve">type of information we are requiring </w:t>
      </w:r>
      <w:proofErr w:type="gramStart"/>
      <w:r w:rsidR="00B569B2">
        <w:rPr>
          <w:rFonts w:ascii="Arial" w:hAnsi="Arial" w:cs="Arial"/>
          <w:bCs/>
          <w:sz w:val="24"/>
          <w:szCs w:val="24"/>
        </w:rPr>
        <w:t>to support</w:t>
      </w:r>
      <w:proofErr w:type="gramEnd"/>
      <w:r w:rsidR="00B569B2">
        <w:rPr>
          <w:rFonts w:ascii="Arial" w:hAnsi="Arial" w:cs="Arial"/>
          <w:bCs/>
          <w:sz w:val="24"/>
          <w:szCs w:val="24"/>
        </w:rPr>
        <w:t xml:space="preserve"> a school submit a successful platinum action plan </w:t>
      </w:r>
    </w:p>
    <w:p w14:paraId="72AF1984" w14:textId="3A94F186" w:rsidR="0071086A" w:rsidRDefault="00B569B2" w:rsidP="00F557D5">
      <w:pPr>
        <w:rPr>
          <w:rFonts w:ascii="Arial" w:hAnsi="Arial" w:cs="Arial"/>
          <w:color w:val="000000" w:themeColor="text1"/>
          <w:sz w:val="24"/>
          <w:szCs w:val="24"/>
        </w:rPr>
      </w:pPr>
      <w:r w:rsidRPr="00691821">
        <w:rPr>
          <w:rFonts w:ascii="Arial" w:hAnsi="Arial" w:cs="Arial"/>
          <w:bCs/>
          <w:sz w:val="24"/>
          <w:szCs w:val="24"/>
        </w:rPr>
        <w:t xml:space="preserve">Any issues, questions or support needed please contact us </w:t>
      </w:r>
      <w:hyperlink r:id="rId13" w:history="1">
        <w:r w:rsidRPr="00691821">
          <w:rPr>
            <w:rStyle w:val="Hyperlink"/>
            <w:rFonts w:ascii="Arial" w:hAnsi="Arial" w:cs="Arial"/>
            <w:bCs/>
            <w:sz w:val="24"/>
            <w:szCs w:val="24"/>
          </w:rPr>
          <w:t>healthyschools@northyorks.gov.uk</w:t>
        </w:r>
      </w:hyperlink>
    </w:p>
    <w:p w14:paraId="4A000BB2" w14:textId="77777777" w:rsidR="0071086A" w:rsidRDefault="0071086A" w:rsidP="00F557D5">
      <w:pPr>
        <w:rPr>
          <w:rFonts w:ascii="Arial" w:hAnsi="Arial" w:cs="Arial"/>
          <w:color w:val="000000" w:themeColor="text1"/>
          <w:sz w:val="24"/>
          <w:szCs w:val="24"/>
        </w:rPr>
      </w:pPr>
    </w:p>
    <w:p w14:paraId="0EBC41A8" w14:textId="77777777" w:rsidR="00691821" w:rsidRDefault="00691821" w:rsidP="00F557D5">
      <w:pPr>
        <w:rPr>
          <w:rFonts w:ascii="Arial" w:hAnsi="Arial" w:cs="Arial"/>
          <w:color w:val="000000" w:themeColor="text1"/>
          <w:sz w:val="24"/>
          <w:szCs w:val="24"/>
        </w:rPr>
      </w:pPr>
    </w:p>
    <w:p w14:paraId="6330EF94" w14:textId="77777777" w:rsidR="00691821" w:rsidRDefault="00691821" w:rsidP="00F557D5">
      <w:pP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918"/>
        <w:gridCol w:w="4030"/>
      </w:tblGrid>
      <w:tr w:rsidR="00256EFF" w14:paraId="330236E9" w14:textId="77777777" w:rsidTr="00B622F2">
        <w:tc>
          <w:tcPr>
            <w:tcW w:w="13948" w:type="dxa"/>
            <w:gridSpan w:val="2"/>
            <w:shd w:val="clear" w:color="auto" w:fill="DDDDDD"/>
          </w:tcPr>
          <w:p w14:paraId="651007A5" w14:textId="0383C4C1" w:rsidR="00256EFF" w:rsidRPr="00EC4598" w:rsidRDefault="00256EFF" w:rsidP="005114BF">
            <w:pPr>
              <w:jc w:val="center"/>
              <w:rPr>
                <w:rFonts w:ascii="Arial" w:hAnsi="Arial" w:cs="Arial"/>
                <w:b/>
                <w:color w:val="000000" w:themeColor="text1"/>
                <w:sz w:val="24"/>
                <w:szCs w:val="24"/>
              </w:rPr>
            </w:pPr>
            <w:r>
              <w:rPr>
                <w:rFonts w:ascii="Arial" w:hAnsi="Arial" w:cs="Arial"/>
                <w:b/>
                <w:color w:val="000000" w:themeColor="text1"/>
                <w:sz w:val="24"/>
                <w:szCs w:val="24"/>
              </w:rPr>
              <w:t>Health</w:t>
            </w:r>
            <w:r w:rsidR="005114BF">
              <w:rPr>
                <w:rFonts w:ascii="Arial" w:hAnsi="Arial" w:cs="Arial"/>
                <w:b/>
                <w:color w:val="000000" w:themeColor="text1"/>
                <w:sz w:val="24"/>
                <w:szCs w:val="24"/>
              </w:rPr>
              <w:t xml:space="preserve"> &amp; </w:t>
            </w:r>
            <w:r>
              <w:rPr>
                <w:rFonts w:ascii="Arial" w:hAnsi="Arial" w:cs="Arial"/>
                <w:b/>
                <w:color w:val="000000" w:themeColor="text1"/>
                <w:sz w:val="24"/>
                <w:szCs w:val="24"/>
              </w:rPr>
              <w:t>Wellbeing Priorit</w:t>
            </w:r>
            <w:r w:rsidR="00E17FCC">
              <w:rPr>
                <w:rFonts w:ascii="Arial" w:hAnsi="Arial" w:cs="Arial"/>
                <w:b/>
                <w:color w:val="000000" w:themeColor="text1"/>
                <w:sz w:val="24"/>
                <w:szCs w:val="24"/>
              </w:rPr>
              <w:t xml:space="preserve">y </w:t>
            </w:r>
            <w:r w:rsidR="001B1925">
              <w:rPr>
                <w:rFonts w:ascii="Arial" w:hAnsi="Arial" w:cs="Arial"/>
                <w:b/>
                <w:color w:val="000000" w:themeColor="text1"/>
                <w:sz w:val="24"/>
                <w:szCs w:val="24"/>
              </w:rPr>
              <w:t xml:space="preserve">for Platinum Award </w:t>
            </w:r>
          </w:p>
        </w:tc>
      </w:tr>
      <w:tr w:rsidR="001307FE" w14:paraId="070190B4" w14:textId="77777777" w:rsidTr="00B622F2">
        <w:tc>
          <w:tcPr>
            <w:tcW w:w="13948" w:type="dxa"/>
            <w:gridSpan w:val="2"/>
            <w:shd w:val="clear" w:color="auto" w:fill="DDDDDD"/>
          </w:tcPr>
          <w:p w14:paraId="770146AF" w14:textId="62C9692B" w:rsidR="001307FE" w:rsidRDefault="00EC4598" w:rsidP="00F557D5">
            <w:pPr>
              <w:rPr>
                <w:rFonts w:ascii="Arial" w:hAnsi="Arial" w:cs="Arial"/>
                <w:color w:val="000000" w:themeColor="text1"/>
                <w:sz w:val="24"/>
                <w:szCs w:val="24"/>
              </w:rPr>
            </w:pPr>
            <w:r w:rsidRPr="00EC4598">
              <w:rPr>
                <w:rFonts w:ascii="Arial" w:hAnsi="Arial" w:cs="Arial"/>
                <w:b/>
                <w:color w:val="000000" w:themeColor="text1"/>
                <w:sz w:val="24"/>
                <w:szCs w:val="24"/>
              </w:rPr>
              <w:t>Health and Wellbeing Priority:</w:t>
            </w:r>
            <w:r>
              <w:rPr>
                <w:rFonts w:ascii="Arial" w:hAnsi="Arial" w:cs="Arial"/>
                <w:color w:val="000000" w:themeColor="text1"/>
                <w:sz w:val="24"/>
                <w:szCs w:val="24"/>
              </w:rPr>
              <w:t xml:space="preserve"> </w:t>
            </w:r>
            <w:r w:rsidR="001307FE" w:rsidRPr="001307FE">
              <w:rPr>
                <w:rFonts w:ascii="Arial" w:hAnsi="Arial" w:cs="Arial"/>
                <w:b/>
                <w:color w:val="000000" w:themeColor="text1"/>
                <w:sz w:val="24"/>
                <w:szCs w:val="24"/>
              </w:rPr>
              <w:t>What is the identified priority?</w:t>
            </w:r>
            <w:r w:rsidR="001307FE">
              <w:rPr>
                <w:rFonts w:ascii="Arial" w:hAnsi="Arial" w:cs="Arial"/>
                <w:color w:val="000000" w:themeColor="text1"/>
                <w:sz w:val="24"/>
                <w:szCs w:val="24"/>
              </w:rPr>
              <w:t xml:space="preserve"> </w:t>
            </w:r>
            <w:r w:rsidR="001307FE" w:rsidRPr="001307FE">
              <w:rPr>
                <w:rFonts w:ascii="Arial" w:hAnsi="Arial" w:cs="Arial"/>
                <w:i/>
                <w:color w:val="000000" w:themeColor="text1"/>
                <w:sz w:val="24"/>
                <w:szCs w:val="24"/>
              </w:rPr>
              <w:t>Describe the issue you are trying to improve including the data / information used to identify this need</w:t>
            </w:r>
            <w:r w:rsidR="00B569B2">
              <w:rPr>
                <w:rFonts w:ascii="Arial" w:hAnsi="Arial" w:cs="Arial"/>
                <w:i/>
                <w:color w:val="000000" w:themeColor="text1"/>
                <w:sz w:val="24"/>
                <w:szCs w:val="24"/>
              </w:rPr>
              <w:t>. (There are some examples at the end of the document)</w:t>
            </w:r>
          </w:p>
        </w:tc>
      </w:tr>
      <w:tr w:rsidR="001307FE" w14:paraId="57C3E5ED" w14:textId="77777777" w:rsidTr="00B72D1F">
        <w:tc>
          <w:tcPr>
            <w:tcW w:w="13948" w:type="dxa"/>
            <w:gridSpan w:val="2"/>
          </w:tcPr>
          <w:p w14:paraId="6218F6DF" w14:textId="77777777" w:rsidR="001307FE" w:rsidRDefault="00BC3795" w:rsidP="00F557D5">
            <w:pPr>
              <w:rPr>
                <w:rFonts w:ascii="Arial" w:hAnsi="Arial" w:cs="Arial"/>
                <w:color w:val="000000" w:themeColor="text1"/>
                <w:sz w:val="24"/>
                <w:szCs w:val="24"/>
              </w:rPr>
            </w:pPr>
            <w:r>
              <w:rPr>
                <w:rFonts w:ascii="Arial" w:hAnsi="Arial" w:cs="Arial"/>
                <w:color w:val="000000" w:themeColor="text1"/>
                <w:sz w:val="24"/>
                <w:szCs w:val="24"/>
              </w:rPr>
              <w:t xml:space="preserve">Detail: </w:t>
            </w:r>
          </w:p>
          <w:p w14:paraId="62F536C7" w14:textId="77777777" w:rsidR="00BC3795" w:rsidRDefault="00BC3795" w:rsidP="00F557D5">
            <w:pPr>
              <w:rPr>
                <w:rFonts w:ascii="Arial" w:hAnsi="Arial" w:cs="Arial"/>
                <w:color w:val="000000" w:themeColor="text1"/>
                <w:sz w:val="24"/>
                <w:szCs w:val="24"/>
              </w:rPr>
            </w:pPr>
          </w:p>
          <w:p w14:paraId="72C3ACAA" w14:textId="77777777" w:rsidR="00B569B2" w:rsidRDefault="00B569B2" w:rsidP="00F557D5">
            <w:pPr>
              <w:rPr>
                <w:rFonts w:ascii="Arial" w:hAnsi="Arial" w:cs="Arial"/>
                <w:color w:val="000000" w:themeColor="text1"/>
                <w:sz w:val="24"/>
                <w:szCs w:val="24"/>
              </w:rPr>
            </w:pPr>
          </w:p>
        </w:tc>
      </w:tr>
      <w:tr w:rsidR="00BC3795" w14:paraId="0CF7A44B" w14:textId="77777777" w:rsidTr="00B622F2">
        <w:tc>
          <w:tcPr>
            <w:tcW w:w="13948" w:type="dxa"/>
            <w:gridSpan w:val="2"/>
            <w:shd w:val="clear" w:color="auto" w:fill="DDDDDD"/>
          </w:tcPr>
          <w:p w14:paraId="11588BCB" w14:textId="77777777" w:rsidR="00BC3795" w:rsidRPr="00BC3795" w:rsidRDefault="00BC3795" w:rsidP="00F557D5">
            <w:pPr>
              <w:rPr>
                <w:rFonts w:ascii="Arial" w:hAnsi="Arial" w:cs="Arial"/>
                <w:b/>
                <w:color w:val="000000" w:themeColor="text1"/>
                <w:sz w:val="24"/>
                <w:szCs w:val="24"/>
              </w:rPr>
            </w:pPr>
            <w:r w:rsidRPr="00BC3795">
              <w:rPr>
                <w:rFonts w:ascii="Arial" w:hAnsi="Arial" w:cs="Arial"/>
                <w:b/>
                <w:color w:val="000000" w:themeColor="text1"/>
                <w:sz w:val="24"/>
                <w:szCs w:val="24"/>
              </w:rPr>
              <w:t>GROUP: Define your group/s and number of pupils who will benefit from the action (whole school or year group, plus any smaller targeted group).</w:t>
            </w:r>
          </w:p>
        </w:tc>
      </w:tr>
      <w:tr w:rsidR="00BC3795" w14:paraId="2AC03B24" w14:textId="77777777" w:rsidTr="00274E8A">
        <w:tc>
          <w:tcPr>
            <w:tcW w:w="13948" w:type="dxa"/>
            <w:gridSpan w:val="2"/>
          </w:tcPr>
          <w:p w14:paraId="136697E8" w14:textId="77777777" w:rsidR="00BC3795" w:rsidRDefault="00BC3795" w:rsidP="00F557D5">
            <w:pPr>
              <w:rPr>
                <w:rFonts w:ascii="Arial" w:hAnsi="Arial" w:cs="Arial"/>
                <w:color w:val="000000" w:themeColor="text1"/>
                <w:sz w:val="24"/>
                <w:szCs w:val="24"/>
              </w:rPr>
            </w:pPr>
            <w:r>
              <w:rPr>
                <w:rFonts w:ascii="Arial" w:hAnsi="Arial" w:cs="Arial"/>
                <w:color w:val="000000" w:themeColor="text1"/>
                <w:sz w:val="24"/>
                <w:szCs w:val="24"/>
              </w:rPr>
              <w:t xml:space="preserve">Detail: </w:t>
            </w:r>
          </w:p>
          <w:p w14:paraId="5534E3E0" w14:textId="77777777" w:rsidR="00BC3795" w:rsidRDefault="00BC3795" w:rsidP="00F557D5">
            <w:pPr>
              <w:rPr>
                <w:rFonts w:ascii="Arial" w:hAnsi="Arial" w:cs="Arial"/>
                <w:color w:val="000000" w:themeColor="text1"/>
                <w:sz w:val="24"/>
                <w:szCs w:val="24"/>
              </w:rPr>
            </w:pPr>
          </w:p>
          <w:p w14:paraId="61DE5DC5" w14:textId="77777777" w:rsidR="00B569B2" w:rsidRDefault="00B569B2" w:rsidP="00F557D5">
            <w:pPr>
              <w:rPr>
                <w:rFonts w:ascii="Arial" w:hAnsi="Arial" w:cs="Arial"/>
                <w:color w:val="000000" w:themeColor="text1"/>
                <w:sz w:val="24"/>
                <w:szCs w:val="24"/>
              </w:rPr>
            </w:pPr>
          </w:p>
        </w:tc>
      </w:tr>
      <w:tr w:rsidR="00E17FCC" w14:paraId="1E215DB7" w14:textId="77777777" w:rsidTr="00E17FCC">
        <w:tc>
          <w:tcPr>
            <w:tcW w:w="13948" w:type="dxa"/>
            <w:gridSpan w:val="2"/>
            <w:shd w:val="clear" w:color="auto" w:fill="FBE4D5" w:themeFill="accent2" w:themeFillTint="33"/>
          </w:tcPr>
          <w:p w14:paraId="1CD4788C" w14:textId="16EC40EC" w:rsidR="00E17FCC" w:rsidRPr="00BC3795" w:rsidRDefault="00E17FCC" w:rsidP="00E17FCC">
            <w:pPr>
              <w:jc w:val="center"/>
              <w:rPr>
                <w:rFonts w:ascii="Arial" w:hAnsi="Arial" w:cs="Arial"/>
                <w:b/>
                <w:sz w:val="24"/>
                <w:szCs w:val="24"/>
              </w:rPr>
            </w:pPr>
            <w:r>
              <w:rPr>
                <w:rFonts w:ascii="Arial" w:hAnsi="Arial" w:cs="Arial"/>
                <w:b/>
                <w:sz w:val="24"/>
                <w:szCs w:val="24"/>
              </w:rPr>
              <w:t>Intended Outcomes</w:t>
            </w:r>
          </w:p>
        </w:tc>
      </w:tr>
      <w:tr w:rsidR="00E17FCC" w14:paraId="48A096FB" w14:textId="77777777" w:rsidTr="00E17FCC">
        <w:tc>
          <w:tcPr>
            <w:tcW w:w="9918" w:type="dxa"/>
            <w:shd w:val="clear" w:color="auto" w:fill="FBE4D5" w:themeFill="accent2" w:themeFillTint="33"/>
          </w:tcPr>
          <w:p w14:paraId="611F8808" w14:textId="77777777" w:rsidR="00E17FCC" w:rsidRPr="00BC3795" w:rsidRDefault="00E17FCC" w:rsidP="00E17FCC">
            <w:pPr>
              <w:rPr>
                <w:rFonts w:ascii="Arial" w:hAnsi="Arial" w:cs="Arial"/>
                <w:b/>
                <w:sz w:val="24"/>
                <w:szCs w:val="24"/>
              </w:rPr>
            </w:pPr>
            <w:r w:rsidRPr="00BC3795">
              <w:rPr>
                <w:rFonts w:ascii="Arial" w:hAnsi="Arial" w:cs="Arial"/>
                <w:b/>
                <w:sz w:val="24"/>
                <w:szCs w:val="24"/>
              </w:rPr>
              <w:t xml:space="preserve">PLANNED OUTCOMES </w:t>
            </w:r>
          </w:p>
          <w:p w14:paraId="11B27905" w14:textId="3C5D4BF4" w:rsidR="00E17FCC" w:rsidRPr="00E17FCC" w:rsidRDefault="00E17FCC" w:rsidP="00E17FCC">
            <w:pPr>
              <w:rPr>
                <w:rFonts w:ascii="Arial" w:hAnsi="Arial" w:cs="Arial"/>
              </w:rPr>
            </w:pPr>
            <w:r w:rsidRPr="00E17FCC">
              <w:rPr>
                <w:rFonts w:ascii="Arial" w:hAnsi="Arial" w:cs="Arial"/>
                <w:b/>
                <w:bCs/>
              </w:rPr>
              <w:t>Pupils:</w:t>
            </w:r>
            <w:r>
              <w:rPr>
                <w:rFonts w:ascii="Arial" w:hAnsi="Arial" w:cs="Arial"/>
              </w:rPr>
              <w:t xml:space="preserve"> Consider the</w:t>
            </w:r>
            <w:r w:rsidRPr="00E17FCC">
              <w:rPr>
                <w:rFonts w:ascii="Arial" w:hAnsi="Arial" w:cs="Arial"/>
              </w:rPr>
              <w:t xml:space="preserve"> specific measurable changes that you expect to result from your activities </w:t>
            </w:r>
            <w:proofErr w:type="gramStart"/>
            <w:r w:rsidRPr="00E17FCC">
              <w:rPr>
                <w:rFonts w:ascii="Arial" w:hAnsi="Arial" w:cs="Arial"/>
              </w:rPr>
              <w:t>e.g.</w:t>
            </w:r>
            <w:proofErr w:type="gramEnd"/>
            <w:r w:rsidRPr="00E17FCC">
              <w:rPr>
                <w:rFonts w:ascii="Arial" w:hAnsi="Arial" w:cs="Arial"/>
              </w:rPr>
              <w:t xml:space="preserve"> changes in attitudes, behaviours, knowledge or skills of your pupil group/s </w:t>
            </w:r>
          </w:p>
          <w:p w14:paraId="49DCB6E2" w14:textId="77777777" w:rsidR="00E17FCC" w:rsidRDefault="00E17FCC" w:rsidP="00E17FCC">
            <w:pPr>
              <w:rPr>
                <w:rFonts w:ascii="Arial" w:hAnsi="Arial" w:cs="Arial"/>
                <w:b/>
              </w:rPr>
            </w:pPr>
          </w:p>
          <w:p w14:paraId="1A2F6C20" w14:textId="77777777" w:rsidR="00E17FCC" w:rsidRDefault="00E17FCC" w:rsidP="00E17FCC">
            <w:pPr>
              <w:rPr>
                <w:rFonts w:ascii="Arial" w:hAnsi="Arial" w:cs="Arial"/>
              </w:rPr>
            </w:pPr>
            <w:r w:rsidRPr="00BC3795">
              <w:rPr>
                <w:rFonts w:ascii="Arial" w:hAnsi="Arial" w:cs="Arial"/>
                <w:b/>
              </w:rPr>
              <w:t>WHOLE SCHOOL:</w:t>
            </w:r>
            <w:r w:rsidRPr="00BC3795">
              <w:rPr>
                <w:rFonts w:ascii="Arial" w:hAnsi="Arial" w:cs="Arial"/>
              </w:rPr>
              <w:t xml:space="preserve"> </w:t>
            </w:r>
            <w:r>
              <w:rPr>
                <w:rFonts w:ascii="Arial" w:hAnsi="Arial" w:cs="Arial"/>
              </w:rPr>
              <w:t>A</w:t>
            </w:r>
            <w:r w:rsidRPr="00BC3795">
              <w:rPr>
                <w:rFonts w:ascii="Arial" w:hAnsi="Arial" w:cs="Arial"/>
              </w:rPr>
              <w:t xml:space="preserve">ny organisational changes which you expect to result from your activities and how you will measure </w:t>
            </w:r>
            <w:proofErr w:type="gramStart"/>
            <w:r w:rsidRPr="00BC3795">
              <w:rPr>
                <w:rFonts w:ascii="Arial" w:hAnsi="Arial" w:cs="Arial"/>
              </w:rPr>
              <w:t>them</w:t>
            </w:r>
            <w:proofErr w:type="gramEnd"/>
          </w:p>
          <w:p w14:paraId="3356D6EA" w14:textId="77777777" w:rsidR="00B569B2" w:rsidRDefault="00B569B2" w:rsidP="00E17FCC">
            <w:pPr>
              <w:rPr>
                <w:rFonts w:ascii="Arial" w:hAnsi="Arial" w:cs="Arial"/>
                <w:color w:val="000000" w:themeColor="text1"/>
                <w:sz w:val="24"/>
                <w:szCs w:val="24"/>
              </w:rPr>
            </w:pPr>
          </w:p>
          <w:p w14:paraId="3D00B1F8" w14:textId="6A079839" w:rsidR="00B569B2" w:rsidRDefault="00B569B2" w:rsidP="00E17FCC">
            <w:pPr>
              <w:rPr>
                <w:rFonts w:ascii="Arial" w:hAnsi="Arial" w:cs="Arial"/>
                <w:color w:val="000000" w:themeColor="text1"/>
                <w:sz w:val="24"/>
                <w:szCs w:val="24"/>
              </w:rPr>
            </w:pPr>
            <w:r>
              <w:rPr>
                <w:rFonts w:ascii="Arial" w:hAnsi="Arial" w:cs="Arial"/>
                <w:color w:val="000000" w:themeColor="text1"/>
                <w:sz w:val="24"/>
                <w:szCs w:val="24"/>
              </w:rPr>
              <w:t xml:space="preserve">(There are </w:t>
            </w:r>
            <w:r w:rsidRPr="00B569B2">
              <w:rPr>
                <w:rFonts w:ascii="Arial" w:hAnsi="Arial" w:cs="Arial"/>
                <w:i/>
                <w:iCs/>
                <w:color w:val="000000" w:themeColor="text1"/>
                <w:sz w:val="24"/>
                <w:szCs w:val="24"/>
              </w:rPr>
              <w:t>some examples of the end of the document)</w:t>
            </w:r>
            <w:r>
              <w:rPr>
                <w:rFonts w:ascii="Arial" w:hAnsi="Arial" w:cs="Arial"/>
                <w:color w:val="000000" w:themeColor="text1"/>
                <w:sz w:val="24"/>
                <w:szCs w:val="24"/>
              </w:rPr>
              <w:t xml:space="preserve"> </w:t>
            </w:r>
          </w:p>
        </w:tc>
        <w:tc>
          <w:tcPr>
            <w:tcW w:w="4030" w:type="dxa"/>
            <w:shd w:val="clear" w:color="auto" w:fill="FBE4D5" w:themeFill="accent2" w:themeFillTint="33"/>
          </w:tcPr>
          <w:p w14:paraId="5E51CD9B" w14:textId="77777777" w:rsidR="00E17FCC" w:rsidRPr="00BC3795" w:rsidRDefault="00E17FCC" w:rsidP="00E17FCC">
            <w:pPr>
              <w:rPr>
                <w:rFonts w:ascii="Arial" w:hAnsi="Arial" w:cs="Arial"/>
                <w:b/>
                <w:sz w:val="24"/>
                <w:szCs w:val="24"/>
              </w:rPr>
            </w:pPr>
            <w:r w:rsidRPr="00BC3795">
              <w:rPr>
                <w:rFonts w:ascii="Arial" w:hAnsi="Arial" w:cs="Arial"/>
                <w:b/>
                <w:sz w:val="24"/>
                <w:szCs w:val="24"/>
              </w:rPr>
              <w:t>MONITORING METHODS</w:t>
            </w:r>
          </w:p>
          <w:p w14:paraId="66D3062B" w14:textId="054A03E3" w:rsidR="00E17FCC" w:rsidRDefault="00E17FCC" w:rsidP="00E17FCC">
            <w:pPr>
              <w:rPr>
                <w:rFonts w:ascii="Arial" w:hAnsi="Arial" w:cs="Arial"/>
                <w:color w:val="000000" w:themeColor="text1"/>
                <w:sz w:val="24"/>
                <w:szCs w:val="24"/>
              </w:rPr>
            </w:pPr>
            <w:r w:rsidRPr="00BC3795">
              <w:rPr>
                <w:rFonts w:ascii="Arial" w:hAnsi="Arial" w:cs="Arial"/>
                <w:sz w:val="24"/>
                <w:szCs w:val="24"/>
              </w:rPr>
              <w:t>List the tools</w:t>
            </w:r>
            <w:r w:rsidR="001B1925">
              <w:rPr>
                <w:rFonts w:ascii="Arial" w:hAnsi="Arial" w:cs="Arial"/>
                <w:sz w:val="24"/>
                <w:szCs w:val="24"/>
              </w:rPr>
              <w:t xml:space="preserve">, </w:t>
            </w:r>
            <w:proofErr w:type="gramStart"/>
            <w:r w:rsidRPr="00BC3795">
              <w:rPr>
                <w:rFonts w:ascii="Arial" w:hAnsi="Arial" w:cs="Arial"/>
                <w:sz w:val="24"/>
                <w:szCs w:val="24"/>
              </w:rPr>
              <w:t>methods</w:t>
            </w:r>
            <w:proofErr w:type="gramEnd"/>
            <w:r w:rsidR="001B1925">
              <w:rPr>
                <w:rFonts w:ascii="Arial" w:hAnsi="Arial" w:cs="Arial"/>
                <w:sz w:val="24"/>
                <w:szCs w:val="24"/>
              </w:rPr>
              <w:t xml:space="preserve"> and timeframe</w:t>
            </w:r>
            <w:r w:rsidRPr="00BC3795">
              <w:rPr>
                <w:rFonts w:ascii="Arial" w:hAnsi="Arial" w:cs="Arial"/>
                <w:sz w:val="24"/>
                <w:szCs w:val="24"/>
              </w:rPr>
              <w:t xml:space="preserve"> that you will use to monitor whether your activities are being implemented as planned.</w:t>
            </w:r>
          </w:p>
        </w:tc>
      </w:tr>
      <w:tr w:rsidR="00E17FCC" w14:paraId="43B869EB" w14:textId="77777777" w:rsidTr="00077696">
        <w:tc>
          <w:tcPr>
            <w:tcW w:w="13948" w:type="dxa"/>
            <w:gridSpan w:val="2"/>
            <w:shd w:val="clear" w:color="auto" w:fill="808080" w:themeFill="background1" w:themeFillShade="80"/>
          </w:tcPr>
          <w:p w14:paraId="2669CBB3" w14:textId="5232A793" w:rsidR="00E17FCC" w:rsidRPr="00BC3795" w:rsidRDefault="00E17FCC" w:rsidP="00E17FCC">
            <w:pPr>
              <w:jc w:val="center"/>
              <w:rPr>
                <w:rFonts w:ascii="Arial" w:hAnsi="Arial" w:cs="Arial"/>
                <w:b/>
                <w:color w:val="FFFFFF" w:themeColor="background1"/>
                <w:sz w:val="24"/>
                <w:szCs w:val="24"/>
              </w:rPr>
            </w:pPr>
            <w:r w:rsidRPr="00E17FCC">
              <w:rPr>
                <w:rFonts w:ascii="Arial" w:hAnsi="Arial" w:cs="Arial"/>
                <w:b/>
              </w:rPr>
              <w:t xml:space="preserve">Health and Wellbeing Priority </w:t>
            </w:r>
            <w:r w:rsidRPr="00BC3795">
              <w:rPr>
                <w:rFonts w:ascii="Arial" w:hAnsi="Arial" w:cs="Arial"/>
                <w:b/>
                <w:sz w:val="24"/>
                <w:szCs w:val="24"/>
              </w:rPr>
              <w:t>Intended Outcomes</w:t>
            </w:r>
          </w:p>
        </w:tc>
      </w:tr>
      <w:tr w:rsidR="00E17FCC" w14:paraId="12B46CEA" w14:textId="77777777" w:rsidTr="00D52575">
        <w:tc>
          <w:tcPr>
            <w:tcW w:w="9918" w:type="dxa"/>
            <w:shd w:val="clear" w:color="auto" w:fill="FBE4D5" w:themeFill="accent2" w:themeFillTint="33"/>
          </w:tcPr>
          <w:p w14:paraId="4979C250" w14:textId="77777777" w:rsidR="00E17FCC" w:rsidRDefault="00E17FCC" w:rsidP="00E17FCC">
            <w:pPr>
              <w:rPr>
                <w:rFonts w:ascii="Arial" w:hAnsi="Arial" w:cs="Arial"/>
              </w:rPr>
            </w:pPr>
          </w:p>
          <w:p w14:paraId="3746A1AA" w14:textId="13CA0535" w:rsidR="00343041" w:rsidRPr="00D52575" w:rsidRDefault="00343041" w:rsidP="00E17FCC">
            <w:pPr>
              <w:rPr>
                <w:rFonts w:ascii="Arial" w:hAnsi="Arial" w:cs="Arial"/>
              </w:rPr>
            </w:pPr>
          </w:p>
        </w:tc>
        <w:tc>
          <w:tcPr>
            <w:tcW w:w="4030" w:type="dxa"/>
            <w:shd w:val="clear" w:color="auto" w:fill="FBE4D5" w:themeFill="accent2" w:themeFillTint="33"/>
          </w:tcPr>
          <w:p w14:paraId="52D00DF6" w14:textId="560CBC30" w:rsidR="00E17FCC" w:rsidRPr="00D52575" w:rsidRDefault="00E17FCC" w:rsidP="00E17FCC">
            <w:pPr>
              <w:rPr>
                <w:rFonts w:ascii="Arial" w:hAnsi="Arial" w:cs="Arial"/>
                <w:sz w:val="40"/>
                <w:szCs w:val="40"/>
              </w:rPr>
            </w:pPr>
          </w:p>
        </w:tc>
      </w:tr>
      <w:tr w:rsidR="00E17FCC" w14:paraId="04FA5BCF" w14:textId="77777777" w:rsidTr="00D52575">
        <w:tc>
          <w:tcPr>
            <w:tcW w:w="9918" w:type="dxa"/>
            <w:shd w:val="clear" w:color="auto" w:fill="FBE4D5" w:themeFill="accent2" w:themeFillTint="33"/>
          </w:tcPr>
          <w:p w14:paraId="78E2FC06" w14:textId="77777777" w:rsidR="00E17FCC" w:rsidRDefault="00E17FCC" w:rsidP="00E17FCC">
            <w:pPr>
              <w:pStyle w:val="ListParagraph"/>
              <w:rPr>
                <w:rFonts w:ascii="Arial" w:hAnsi="Arial" w:cs="Arial"/>
                <w:b/>
                <w:i/>
              </w:rPr>
            </w:pPr>
          </w:p>
          <w:p w14:paraId="744438BB" w14:textId="6A6F4F21" w:rsidR="00343041" w:rsidRPr="00D52575" w:rsidRDefault="00343041" w:rsidP="00E17FCC">
            <w:pPr>
              <w:pStyle w:val="ListParagraph"/>
              <w:rPr>
                <w:rFonts w:ascii="Arial" w:hAnsi="Arial" w:cs="Arial"/>
                <w:b/>
                <w:i/>
              </w:rPr>
            </w:pPr>
          </w:p>
        </w:tc>
        <w:tc>
          <w:tcPr>
            <w:tcW w:w="4030" w:type="dxa"/>
            <w:shd w:val="clear" w:color="auto" w:fill="FBE4D5" w:themeFill="accent2" w:themeFillTint="33"/>
          </w:tcPr>
          <w:p w14:paraId="0A374262" w14:textId="137AD5F8" w:rsidR="00E17FCC" w:rsidRPr="00D52575" w:rsidRDefault="00E17FCC" w:rsidP="00E17FCC">
            <w:pPr>
              <w:ind w:left="360"/>
              <w:rPr>
                <w:rFonts w:ascii="Arial" w:hAnsi="Arial" w:cs="Arial"/>
                <w:i/>
              </w:rPr>
            </w:pPr>
          </w:p>
        </w:tc>
      </w:tr>
      <w:tr w:rsidR="00E17FCC" w14:paraId="7440C278" w14:textId="77777777" w:rsidTr="00D52575">
        <w:tc>
          <w:tcPr>
            <w:tcW w:w="9918" w:type="dxa"/>
            <w:shd w:val="clear" w:color="auto" w:fill="FBE4D5" w:themeFill="accent2" w:themeFillTint="33"/>
          </w:tcPr>
          <w:p w14:paraId="7E626FDE" w14:textId="77777777" w:rsidR="00E17FCC" w:rsidRDefault="00E17FCC" w:rsidP="00E17FCC">
            <w:pPr>
              <w:pStyle w:val="ListParagraph"/>
              <w:rPr>
                <w:rFonts w:ascii="Arial" w:hAnsi="Arial" w:cs="Arial"/>
                <w:b/>
                <w:i/>
              </w:rPr>
            </w:pPr>
          </w:p>
          <w:p w14:paraId="5E6DBFC6" w14:textId="77777777" w:rsidR="00343041" w:rsidRPr="00D52575" w:rsidRDefault="00343041" w:rsidP="00E17FCC">
            <w:pPr>
              <w:pStyle w:val="ListParagraph"/>
              <w:rPr>
                <w:rFonts w:ascii="Arial" w:hAnsi="Arial" w:cs="Arial"/>
                <w:b/>
                <w:i/>
              </w:rPr>
            </w:pPr>
          </w:p>
        </w:tc>
        <w:tc>
          <w:tcPr>
            <w:tcW w:w="4030" w:type="dxa"/>
            <w:shd w:val="clear" w:color="auto" w:fill="FBE4D5" w:themeFill="accent2" w:themeFillTint="33"/>
          </w:tcPr>
          <w:p w14:paraId="3362E6E6" w14:textId="77777777" w:rsidR="00E17FCC" w:rsidRPr="00D52575" w:rsidRDefault="00E17FCC" w:rsidP="00E17FCC">
            <w:pPr>
              <w:ind w:left="360"/>
              <w:rPr>
                <w:rFonts w:ascii="Arial" w:hAnsi="Arial" w:cs="Arial"/>
                <w:i/>
              </w:rPr>
            </w:pPr>
          </w:p>
        </w:tc>
      </w:tr>
    </w:tbl>
    <w:p w14:paraId="7C5435CB" w14:textId="77777777" w:rsidR="001B1925" w:rsidRDefault="001B1925" w:rsidP="00F557D5">
      <w:pPr>
        <w:rPr>
          <w:rFonts w:ascii="Arial" w:hAnsi="Arial" w:cs="Arial"/>
          <w:b/>
          <w:color w:val="000000" w:themeColor="text1"/>
          <w:sz w:val="24"/>
          <w:szCs w:val="24"/>
        </w:rPr>
      </w:pPr>
    </w:p>
    <w:p w14:paraId="29100B71" w14:textId="77777777" w:rsidR="00343041" w:rsidRDefault="00343041" w:rsidP="00F557D5">
      <w:pPr>
        <w:rPr>
          <w:rFonts w:ascii="Arial" w:hAnsi="Arial" w:cs="Arial"/>
          <w:b/>
          <w:color w:val="000000" w:themeColor="text1"/>
          <w:sz w:val="24"/>
          <w:szCs w:val="24"/>
        </w:rPr>
      </w:pPr>
    </w:p>
    <w:p w14:paraId="287FC8FF" w14:textId="77777777" w:rsidR="00343041" w:rsidRDefault="00343041" w:rsidP="00F557D5">
      <w:pPr>
        <w:rPr>
          <w:rFonts w:ascii="Arial" w:hAnsi="Arial" w:cs="Arial"/>
          <w:b/>
          <w:color w:val="000000" w:themeColor="text1"/>
          <w:sz w:val="24"/>
          <w:szCs w:val="24"/>
        </w:rPr>
      </w:pPr>
    </w:p>
    <w:p w14:paraId="6AF11E89" w14:textId="77777777" w:rsidR="00343041" w:rsidRDefault="00343041" w:rsidP="00F557D5">
      <w:pPr>
        <w:rPr>
          <w:rFonts w:ascii="Arial" w:hAnsi="Arial" w:cs="Arial"/>
          <w:b/>
          <w:color w:val="000000" w:themeColor="text1"/>
          <w:sz w:val="24"/>
          <w:szCs w:val="24"/>
        </w:rPr>
      </w:pPr>
    </w:p>
    <w:tbl>
      <w:tblPr>
        <w:tblStyle w:val="TableGrid"/>
        <w:tblW w:w="13887" w:type="dxa"/>
        <w:tblLook w:val="04A0" w:firstRow="1" w:lastRow="0" w:firstColumn="1" w:lastColumn="0" w:noHBand="0" w:noVBand="1"/>
      </w:tblPr>
      <w:tblGrid>
        <w:gridCol w:w="7204"/>
        <w:gridCol w:w="4174"/>
        <w:gridCol w:w="2509"/>
      </w:tblGrid>
      <w:tr w:rsidR="005848EA" w:rsidRPr="005848EA" w14:paraId="06F5E75F" w14:textId="77777777" w:rsidTr="00D52575">
        <w:trPr>
          <w:trHeight w:val="330"/>
        </w:trPr>
        <w:tc>
          <w:tcPr>
            <w:tcW w:w="13887" w:type="dxa"/>
            <w:gridSpan w:val="3"/>
            <w:shd w:val="clear" w:color="auto" w:fill="EAEAEA"/>
            <w:vAlign w:val="center"/>
          </w:tcPr>
          <w:p w14:paraId="2A93E646" w14:textId="5A8EEC8C" w:rsidR="005848EA" w:rsidRPr="005848EA" w:rsidRDefault="005848EA" w:rsidP="005848EA">
            <w:pPr>
              <w:spacing w:after="160" w:line="259" w:lineRule="auto"/>
              <w:jc w:val="center"/>
              <w:rPr>
                <w:rFonts w:ascii="Arial" w:hAnsi="Arial" w:cs="Arial"/>
                <w:b/>
                <w:color w:val="000000" w:themeColor="text1"/>
                <w:sz w:val="24"/>
                <w:szCs w:val="24"/>
              </w:rPr>
            </w:pPr>
            <w:r w:rsidRPr="005848EA">
              <w:rPr>
                <w:rFonts w:ascii="Arial" w:hAnsi="Arial" w:cs="Arial"/>
                <w:b/>
                <w:color w:val="000000" w:themeColor="text1"/>
                <w:sz w:val="24"/>
                <w:szCs w:val="24"/>
              </w:rPr>
              <w:t>ACTION PLAN</w:t>
            </w:r>
            <w:r w:rsidR="00D52575">
              <w:rPr>
                <w:rFonts w:ascii="Arial" w:hAnsi="Arial" w:cs="Arial"/>
                <w:b/>
                <w:color w:val="000000" w:themeColor="text1"/>
                <w:sz w:val="24"/>
                <w:szCs w:val="24"/>
              </w:rPr>
              <w:t xml:space="preserve"> for Health and Wellbeing Priority  </w:t>
            </w:r>
          </w:p>
        </w:tc>
      </w:tr>
      <w:tr w:rsidR="005848EA" w:rsidRPr="005848EA" w14:paraId="3B0ACD5D" w14:textId="77777777" w:rsidTr="00D52575">
        <w:trPr>
          <w:trHeight w:val="330"/>
        </w:trPr>
        <w:tc>
          <w:tcPr>
            <w:tcW w:w="7204" w:type="dxa"/>
            <w:shd w:val="clear" w:color="auto" w:fill="EAEAEA"/>
          </w:tcPr>
          <w:p w14:paraId="4207294C" w14:textId="77777777" w:rsidR="005848EA" w:rsidRDefault="005848EA" w:rsidP="005848EA">
            <w:pPr>
              <w:spacing w:after="160" w:line="259" w:lineRule="auto"/>
              <w:rPr>
                <w:rFonts w:ascii="Arial" w:hAnsi="Arial" w:cs="Arial"/>
                <w:b/>
                <w:color w:val="000000" w:themeColor="text1"/>
                <w:sz w:val="24"/>
                <w:szCs w:val="24"/>
              </w:rPr>
            </w:pPr>
            <w:r w:rsidRPr="005848EA">
              <w:rPr>
                <w:rFonts w:ascii="Arial" w:hAnsi="Arial" w:cs="Arial"/>
                <w:b/>
                <w:color w:val="000000" w:themeColor="text1"/>
                <w:sz w:val="24"/>
                <w:szCs w:val="24"/>
              </w:rPr>
              <w:t>ACTIVITIES AND INTERVENTIONS: List the specific activities that you have planned</w:t>
            </w:r>
            <w:r>
              <w:rPr>
                <w:rFonts w:ascii="Arial" w:hAnsi="Arial" w:cs="Arial"/>
                <w:b/>
                <w:color w:val="000000" w:themeColor="text1"/>
                <w:sz w:val="24"/>
                <w:szCs w:val="24"/>
              </w:rPr>
              <w:t xml:space="preserve"> (for staff, </w:t>
            </w:r>
            <w:proofErr w:type="gramStart"/>
            <w:r>
              <w:rPr>
                <w:rFonts w:ascii="Arial" w:hAnsi="Arial" w:cs="Arial"/>
                <w:b/>
                <w:color w:val="000000" w:themeColor="text1"/>
                <w:sz w:val="24"/>
                <w:szCs w:val="24"/>
              </w:rPr>
              <w:t>pupils</w:t>
            </w:r>
            <w:proofErr w:type="gramEnd"/>
            <w:r>
              <w:rPr>
                <w:rFonts w:ascii="Arial" w:hAnsi="Arial" w:cs="Arial"/>
                <w:b/>
                <w:color w:val="000000" w:themeColor="text1"/>
                <w:sz w:val="24"/>
                <w:szCs w:val="24"/>
              </w:rPr>
              <w:t xml:space="preserve"> or families</w:t>
            </w:r>
            <w:r w:rsidRPr="005848EA">
              <w:rPr>
                <w:rFonts w:ascii="Arial" w:hAnsi="Arial" w:cs="Arial"/>
                <w:b/>
                <w:color w:val="000000" w:themeColor="text1"/>
                <w:sz w:val="24"/>
                <w:szCs w:val="24"/>
              </w:rPr>
              <w:t>) to achieve your improvements, including any resources or partner services that will be providing support.</w:t>
            </w:r>
          </w:p>
          <w:p w14:paraId="22B9D61F" w14:textId="4DB51194" w:rsidR="00343041" w:rsidRPr="00343041" w:rsidRDefault="00343041" w:rsidP="005848EA">
            <w:pPr>
              <w:spacing w:after="160" w:line="259" w:lineRule="auto"/>
              <w:rPr>
                <w:rFonts w:ascii="Arial" w:hAnsi="Arial" w:cs="Arial"/>
                <w:bCs/>
                <w:i/>
                <w:iCs/>
                <w:color w:val="000000" w:themeColor="text1"/>
                <w:sz w:val="24"/>
                <w:szCs w:val="24"/>
              </w:rPr>
            </w:pPr>
            <w:r w:rsidRPr="00343041">
              <w:rPr>
                <w:rFonts w:ascii="Arial" w:hAnsi="Arial" w:cs="Arial"/>
                <w:bCs/>
                <w:i/>
                <w:iCs/>
                <w:color w:val="000000" w:themeColor="text1"/>
                <w:sz w:val="24"/>
                <w:szCs w:val="24"/>
              </w:rPr>
              <w:t>(</w:t>
            </w:r>
            <w:proofErr w:type="gramStart"/>
            <w:r w:rsidRPr="00343041">
              <w:rPr>
                <w:rFonts w:ascii="Arial" w:hAnsi="Arial" w:cs="Arial"/>
                <w:bCs/>
                <w:i/>
                <w:iCs/>
                <w:color w:val="000000" w:themeColor="text1"/>
                <w:sz w:val="24"/>
                <w:szCs w:val="24"/>
              </w:rPr>
              <w:t>see</w:t>
            </w:r>
            <w:proofErr w:type="gramEnd"/>
            <w:r w:rsidRPr="00343041">
              <w:rPr>
                <w:rFonts w:ascii="Arial" w:hAnsi="Arial" w:cs="Arial"/>
                <w:bCs/>
                <w:i/>
                <w:iCs/>
                <w:color w:val="000000" w:themeColor="text1"/>
                <w:sz w:val="24"/>
                <w:szCs w:val="24"/>
              </w:rPr>
              <w:t xml:space="preserve"> some examples at the end of the document)</w:t>
            </w:r>
          </w:p>
        </w:tc>
        <w:tc>
          <w:tcPr>
            <w:tcW w:w="4174" w:type="dxa"/>
            <w:shd w:val="clear" w:color="auto" w:fill="EAEAEA"/>
          </w:tcPr>
          <w:p w14:paraId="4E5815FD" w14:textId="77777777" w:rsidR="005848EA" w:rsidRPr="005848EA" w:rsidRDefault="005848EA" w:rsidP="005848EA">
            <w:pPr>
              <w:spacing w:after="160" w:line="259" w:lineRule="auto"/>
              <w:rPr>
                <w:rFonts w:ascii="Arial" w:hAnsi="Arial" w:cs="Arial"/>
                <w:b/>
                <w:color w:val="000000" w:themeColor="text1"/>
                <w:sz w:val="24"/>
                <w:szCs w:val="24"/>
              </w:rPr>
            </w:pPr>
            <w:r w:rsidRPr="005848EA">
              <w:rPr>
                <w:rFonts w:ascii="Arial" w:hAnsi="Arial" w:cs="Arial"/>
                <w:b/>
                <w:color w:val="000000" w:themeColor="text1"/>
                <w:sz w:val="24"/>
                <w:szCs w:val="24"/>
              </w:rPr>
              <w:t>TIMESCALE: List the month &amp; year when you expect each activity to take place.</w:t>
            </w:r>
          </w:p>
        </w:tc>
        <w:tc>
          <w:tcPr>
            <w:tcW w:w="2509" w:type="dxa"/>
            <w:shd w:val="clear" w:color="auto" w:fill="EAEAEA"/>
          </w:tcPr>
          <w:p w14:paraId="245063A1" w14:textId="77777777" w:rsidR="005848EA" w:rsidRPr="005848EA" w:rsidRDefault="005848EA" w:rsidP="005848EA">
            <w:pPr>
              <w:spacing w:after="160" w:line="259" w:lineRule="auto"/>
              <w:rPr>
                <w:rFonts w:ascii="Arial" w:hAnsi="Arial" w:cs="Arial"/>
                <w:b/>
                <w:color w:val="000000" w:themeColor="text1"/>
                <w:sz w:val="24"/>
                <w:szCs w:val="24"/>
              </w:rPr>
            </w:pPr>
            <w:r w:rsidRPr="005848EA">
              <w:rPr>
                <w:rFonts w:ascii="Arial" w:hAnsi="Arial" w:cs="Arial"/>
                <w:b/>
                <w:color w:val="000000" w:themeColor="text1"/>
                <w:sz w:val="24"/>
                <w:szCs w:val="24"/>
              </w:rPr>
              <w:t>LEAD: List the staff member responsible for each activity.</w:t>
            </w:r>
          </w:p>
        </w:tc>
      </w:tr>
      <w:tr w:rsidR="00C07A24" w:rsidRPr="005848EA" w14:paraId="4C33D677" w14:textId="77777777" w:rsidTr="00D52575">
        <w:trPr>
          <w:trHeight w:val="438"/>
        </w:trPr>
        <w:tc>
          <w:tcPr>
            <w:tcW w:w="13887" w:type="dxa"/>
            <w:gridSpan w:val="3"/>
            <w:shd w:val="clear" w:color="auto" w:fill="EAEAEA"/>
          </w:tcPr>
          <w:p w14:paraId="1257C52C" w14:textId="30511E33" w:rsidR="00C07A24" w:rsidRPr="005848EA" w:rsidRDefault="00C07A24" w:rsidP="005848EA">
            <w:pPr>
              <w:rPr>
                <w:rFonts w:ascii="Arial" w:hAnsi="Arial" w:cs="Arial"/>
                <w:b/>
                <w:color w:val="000000" w:themeColor="text1"/>
                <w:sz w:val="24"/>
                <w:szCs w:val="24"/>
              </w:rPr>
            </w:pPr>
            <w:r>
              <w:rPr>
                <w:rFonts w:ascii="Arial" w:hAnsi="Arial" w:cs="Arial"/>
                <w:b/>
                <w:color w:val="000000" w:themeColor="text1"/>
                <w:sz w:val="24"/>
                <w:szCs w:val="24"/>
              </w:rPr>
              <w:t xml:space="preserve">Health and Wellbeing Priority </w:t>
            </w:r>
          </w:p>
        </w:tc>
      </w:tr>
      <w:tr w:rsidR="005848EA" w:rsidRPr="005848EA" w14:paraId="7BDE5762" w14:textId="77777777" w:rsidTr="00D52575">
        <w:trPr>
          <w:trHeight w:val="850"/>
        </w:trPr>
        <w:tc>
          <w:tcPr>
            <w:tcW w:w="7204" w:type="dxa"/>
            <w:shd w:val="clear" w:color="auto" w:fill="FFFFFF" w:themeFill="background1"/>
          </w:tcPr>
          <w:p w14:paraId="7BB776E2" w14:textId="77777777" w:rsidR="005848EA" w:rsidRPr="005848EA" w:rsidRDefault="005848EA" w:rsidP="005848EA">
            <w:pPr>
              <w:spacing w:after="160" w:line="259" w:lineRule="auto"/>
              <w:rPr>
                <w:rFonts w:ascii="Arial" w:hAnsi="Arial" w:cs="Arial"/>
                <w:b/>
                <w:color w:val="000000" w:themeColor="text1"/>
                <w:sz w:val="24"/>
                <w:szCs w:val="24"/>
              </w:rPr>
            </w:pPr>
            <w:r w:rsidRPr="005848EA">
              <w:rPr>
                <w:rFonts w:ascii="Arial" w:hAnsi="Arial" w:cs="Arial"/>
                <w:b/>
                <w:color w:val="000000" w:themeColor="text1"/>
                <w:sz w:val="24"/>
                <w:szCs w:val="24"/>
              </w:rPr>
              <w:t>Details:</w:t>
            </w:r>
          </w:p>
        </w:tc>
        <w:tc>
          <w:tcPr>
            <w:tcW w:w="4174" w:type="dxa"/>
            <w:shd w:val="clear" w:color="auto" w:fill="FFFFFF" w:themeFill="background1"/>
          </w:tcPr>
          <w:p w14:paraId="4858AC45" w14:textId="77777777" w:rsidR="005848EA" w:rsidRPr="005848EA" w:rsidRDefault="005848EA" w:rsidP="005848EA">
            <w:pPr>
              <w:spacing w:after="160" w:line="259" w:lineRule="auto"/>
              <w:rPr>
                <w:rFonts w:ascii="Arial" w:hAnsi="Arial" w:cs="Arial"/>
                <w:b/>
                <w:color w:val="000000" w:themeColor="text1"/>
                <w:sz w:val="24"/>
                <w:szCs w:val="24"/>
              </w:rPr>
            </w:pPr>
          </w:p>
        </w:tc>
        <w:tc>
          <w:tcPr>
            <w:tcW w:w="2509" w:type="dxa"/>
            <w:shd w:val="clear" w:color="auto" w:fill="FFFFFF" w:themeFill="background1"/>
          </w:tcPr>
          <w:p w14:paraId="0CD5A9C3" w14:textId="77777777" w:rsidR="005848EA" w:rsidRPr="005848EA" w:rsidRDefault="005848EA" w:rsidP="005848EA">
            <w:pPr>
              <w:spacing w:after="160" w:line="259" w:lineRule="auto"/>
              <w:rPr>
                <w:rFonts w:ascii="Arial" w:hAnsi="Arial" w:cs="Arial"/>
                <w:b/>
                <w:color w:val="000000" w:themeColor="text1"/>
                <w:sz w:val="24"/>
                <w:szCs w:val="24"/>
              </w:rPr>
            </w:pPr>
          </w:p>
        </w:tc>
      </w:tr>
      <w:tr w:rsidR="005848EA" w:rsidRPr="005848EA" w14:paraId="2556D79C" w14:textId="77777777" w:rsidTr="00D52575">
        <w:trPr>
          <w:trHeight w:val="850"/>
        </w:trPr>
        <w:tc>
          <w:tcPr>
            <w:tcW w:w="7204" w:type="dxa"/>
            <w:shd w:val="clear" w:color="auto" w:fill="FFFFFF" w:themeFill="background1"/>
          </w:tcPr>
          <w:p w14:paraId="1BCB37A0" w14:textId="77777777" w:rsidR="005848EA" w:rsidRPr="005848EA" w:rsidRDefault="005848EA" w:rsidP="005848EA">
            <w:pPr>
              <w:spacing w:after="160" w:line="259" w:lineRule="auto"/>
              <w:rPr>
                <w:rFonts w:ascii="Arial" w:hAnsi="Arial" w:cs="Arial"/>
                <w:b/>
                <w:color w:val="000000" w:themeColor="text1"/>
                <w:sz w:val="24"/>
                <w:szCs w:val="24"/>
              </w:rPr>
            </w:pPr>
            <w:r w:rsidRPr="005848EA">
              <w:rPr>
                <w:rFonts w:ascii="Arial" w:hAnsi="Arial" w:cs="Arial"/>
                <w:b/>
                <w:color w:val="000000" w:themeColor="text1"/>
                <w:sz w:val="24"/>
                <w:szCs w:val="24"/>
              </w:rPr>
              <w:t>Details:</w:t>
            </w:r>
          </w:p>
        </w:tc>
        <w:tc>
          <w:tcPr>
            <w:tcW w:w="4174" w:type="dxa"/>
            <w:shd w:val="clear" w:color="auto" w:fill="FFFFFF" w:themeFill="background1"/>
          </w:tcPr>
          <w:p w14:paraId="5E21B3B0" w14:textId="77777777" w:rsidR="005848EA" w:rsidRPr="005848EA" w:rsidRDefault="005848EA" w:rsidP="005848EA">
            <w:pPr>
              <w:spacing w:after="160" w:line="259" w:lineRule="auto"/>
              <w:rPr>
                <w:rFonts w:ascii="Arial" w:hAnsi="Arial" w:cs="Arial"/>
                <w:b/>
                <w:color w:val="000000" w:themeColor="text1"/>
                <w:sz w:val="24"/>
                <w:szCs w:val="24"/>
              </w:rPr>
            </w:pPr>
          </w:p>
        </w:tc>
        <w:tc>
          <w:tcPr>
            <w:tcW w:w="2509" w:type="dxa"/>
            <w:shd w:val="clear" w:color="auto" w:fill="FFFFFF" w:themeFill="background1"/>
          </w:tcPr>
          <w:p w14:paraId="4DF75A7A" w14:textId="77777777" w:rsidR="005848EA" w:rsidRPr="005848EA" w:rsidRDefault="005848EA" w:rsidP="005848EA">
            <w:pPr>
              <w:spacing w:after="160" w:line="259" w:lineRule="auto"/>
              <w:rPr>
                <w:rFonts w:ascii="Arial" w:hAnsi="Arial" w:cs="Arial"/>
                <w:b/>
                <w:color w:val="000000" w:themeColor="text1"/>
                <w:sz w:val="24"/>
                <w:szCs w:val="24"/>
              </w:rPr>
            </w:pPr>
          </w:p>
        </w:tc>
      </w:tr>
      <w:tr w:rsidR="005848EA" w:rsidRPr="005848EA" w14:paraId="2E1AB625" w14:textId="77777777" w:rsidTr="00D52575">
        <w:trPr>
          <w:trHeight w:val="850"/>
        </w:trPr>
        <w:tc>
          <w:tcPr>
            <w:tcW w:w="7204" w:type="dxa"/>
            <w:shd w:val="clear" w:color="auto" w:fill="FFFFFF" w:themeFill="background1"/>
          </w:tcPr>
          <w:p w14:paraId="0F9A349F" w14:textId="77777777" w:rsidR="005848EA" w:rsidRPr="005848EA" w:rsidRDefault="005848EA" w:rsidP="005848EA">
            <w:pPr>
              <w:spacing w:after="160" w:line="259" w:lineRule="auto"/>
              <w:rPr>
                <w:rFonts w:ascii="Arial" w:hAnsi="Arial" w:cs="Arial"/>
                <w:b/>
                <w:color w:val="000000" w:themeColor="text1"/>
                <w:sz w:val="24"/>
                <w:szCs w:val="24"/>
              </w:rPr>
            </w:pPr>
            <w:r w:rsidRPr="005848EA">
              <w:rPr>
                <w:rFonts w:ascii="Arial" w:hAnsi="Arial" w:cs="Arial"/>
                <w:b/>
                <w:color w:val="000000" w:themeColor="text1"/>
                <w:sz w:val="24"/>
                <w:szCs w:val="24"/>
              </w:rPr>
              <w:t>Details:</w:t>
            </w:r>
          </w:p>
        </w:tc>
        <w:tc>
          <w:tcPr>
            <w:tcW w:w="4174" w:type="dxa"/>
            <w:shd w:val="clear" w:color="auto" w:fill="FFFFFF" w:themeFill="background1"/>
          </w:tcPr>
          <w:p w14:paraId="29E16D0A" w14:textId="77777777" w:rsidR="005848EA" w:rsidRPr="005848EA" w:rsidRDefault="005848EA" w:rsidP="005848EA">
            <w:pPr>
              <w:spacing w:after="160" w:line="259" w:lineRule="auto"/>
              <w:rPr>
                <w:rFonts w:ascii="Arial" w:hAnsi="Arial" w:cs="Arial"/>
                <w:b/>
                <w:color w:val="000000" w:themeColor="text1"/>
                <w:sz w:val="24"/>
                <w:szCs w:val="24"/>
              </w:rPr>
            </w:pPr>
          </w:p>
        </w:tc>
        <w:tc>
          <w:tcPr>
            <w:tcW w:w="2509" w:type="dxa"/>
            <w:shd w:val="clear" w:color="auto" w:fill="FFFFFF" w:themeFill="background1"/>
          </w:tcPr>
          <w:p w14:paraId="4820D1BA" w14:textId="77777777" w:rsidR="005848EA" w:rsidRPr="005848EA" w:rsidRDefault="005848EA" w:rsidP="005848EA">
            <w:pPr>
              <w:spacing w:after="160" w:line="259" w:lineRule="auto"/>
              <w:rPr>
                <w:rFonts w:ascii="Arial" w:hAnsi="Arial" w:cs="Arial"/>
                <w:b/>
                <w:color w:val="000000" w:themeColor="text1"/>
                <w:sz w:val="24"/>
                <w:szCs w:val="24"/>
              </w:rPr>
            </w:pPr>
          </w:p>
        </w:tc>
      </w:tr>
      <w:tr w:rsidR="00E63569" w:rsidRPr="005848EA" w14:paraId="060182CD" w14:textId="77777777" w:rsidTr="00D52575">
        <w:trPr>
          <w:trHeight w:val="850"/>
        </w:trPr>
        <w:tc>
          <w:tcPr>
            <w:tcW w:w="7204" w:type="dxa"/>
            <w:shd w:val="clear" w:color="auto" w:fill="FFFFFF" w:themeFill="background1"/>
          </w:tcPr>
          <w:p w14:paraId="52C61058" w14:textId="7B4BA16F" w:rsidR="00E63569" w:rsidRPr="005848EA" w:rsidRDefault="00E63569" w:rsidP="005848EA">
            <w:pPr>
              <w:rPr>
                <w:rFonts w:ascii="Arial" w:hAnsi="Arial" w:cs="Arial"/>
                <w:b/>
                <w:color w:val="000000" w:themeColor="text1"/>
                <w:sz w:val="24"/>
                <w:szCs w:val="24"/>
              </w:rPr>
            </w:pPr>
            <w:r w:rsidRPr="00E63569">
              <w:rPr>
                <w:rFonts w:ascii="Arial" w:hAnsi="Arial" w:cs="Arial"/>
                <w:b/>
                <w:color w:val="000000" w:themeColor="text1"/>
                <w:sz w:val="24"/>
                <w:szCs w:val="24"/>
              </w:rPr>
              <w:t>Details:</w:t>
            </w:r>
          </w:p>
        </w:tc>
        <w:tc>
          <w:tcPr>
            <w:tcW w:w="4174" w:type="dxa"/>
            <w:shd w:val="clear" w:color="auto" w:fill="FFFFFF" w:themeFill="background1"/>
          </w:tcPr>
          <w:p w14:paraId="136DE114" w14:textId="77777777" w:rsidR="00E63569" w:rsidRPr="005848EA" w:rsidRDefault="00E63569" w:rsidP="005848EA">
            <w:pPr>
              <w:rPr>
                <w:rFonts w:ascii="Arial" w:hAnsi="Arial" w:cs="Arial"/>
                <w:b/>
                <w:color w:val="000000" w:themeColor="text1"/>
                <w:sz w:val="24"/>
                <w:szCs w:val="24"/>
              </w:rPr>
            </w:pPr>
          </w:p>
        </w:tc>
        <w:tc>
          <w:tcPr>
            <w:tcW w:w="2509" w:type="dxa"/>
            <w:shd w:val="clear" w:color="auto" w:fill="FFFFFF" w:themeFill="background1"/>
          </w:tcPr>
          <w:p w14:paraId="79607F53" w14:textId="77777777" w:rsidR="00E63569" w:rsidRPr="005848EA" w:rsidRDefault="00E63569" w:rsidP="005848EA">
            <w:pPr>
              <w:rPr>
                <w:rFonts w:ascii="Arial" w:hAnsi="Arial" w:cs="Arial"/>
                <w:b/>
                <w:color w:val="000000" w:themeColor="text1"/>
                <w:sz w:val="24"/>
                <w:szCs w:val="24"/>
              </w:rPr>
            </w:pPr>
          </w:p>
        </w:tc>
      </w:tr>
    </w:tbl>
    <w:p w14:paraId="2CC5E84B" w14:textId="62D2279A" w:rsidR="005848EA" w:rsidRDefault="005848EA" w:rsidP="00F557D5">
      <w:pPr>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13948"/>
      </w:tblGrid>
      <w:tr w:rsidR="005E16A7" w14:paraId="175411B8" w14:textId="77777777" w:rsidTr="00FB6FED">
        <w:tc>
          <w:tcPr>
            <w:tcW w:w="13948" w:type="dxa"/>
            <w:shd w:val="clear" w:color="auto" w:fill="DEEAF6" w:themeFill="accent1" w:themeFillTint="33"/>
          </w:tcPr>
          <w:p w14:paraId="62BEA09E" w14:textId="190E643D" w:rsidR="005E16A7" w:rsidRPr="005E16A7" w:rsidRDefault="005E16A7" w:rsidP="005E16A7">
            <w:pPr>
              <w:rPr>
                <w:rFonts w:ascii="Arial" w:hAnsi="Arial" w:cs="Arial"/>
                <w:b/>
                <w:color w:val="000000" w:themeColor="text1"/>
                <w:sz w:val="24"/>
                <w:szCs w:val="24"/>
              </w:rPr>
            </w:pPr>
            <w:r w:rsidRPr="005E16A7">
              <w:rPr>
                <w:rFonts w:ascii="Arial" w:hAnsi="Arial" w:cs="Arial"/>
                <w:b/>
                <w:color w:val="000000" w:themeColor="text1"/>
                <w:sz w:val="24"/>
                <w:szCs w:val="24"/>
              </w:rPr>
              <w:t>Pupil Healthy Schools Team- The team within school will consist of (</w:t>
            </w:r>
            <w:r w:rsidRPr="005E16A7">
              <w:rPr>
                <w:rFonts w:ascii="Arial" w:hAnsi="Arial" w:cs="Arial"/>
                <w:b/>
                <w:color w:val="000000" w:themeColor="text1"/>
              </w:rPr>
              <w:t xml:space="preserve">school council, wellbeing ambassadors, </w:t>
            </w:r>
            <w:proofErr w:type="spellStart"/>
            <w:proofErr w:type="gramStart"/>
            <w:r w:rsidRPr="005E16A7">
              <w:rPr>
                <w:rFonts w:ascii="Arial" w:hAnsi="Arial" w:cs="Arial"/>
                <w:b/>
                <w:color w:val="000000" w:themeColor="text1"/>
              </w:rPr>
              <w:t>play ground</w:t>
            </w:r>
            <w:proofErr w:type="spellEnd"/>
            <w:proofErr w:type="gramEnd"/>
            <w:r w:rsidRPr="005E16A7">
              <w:rPr>
                <w:rFonts w:ascii="Arial" w:hAnsi="Arial" w:cs="Arial"/>
                <w:b/>
                <w:color w:val="000000" w:themeColor="text1"/>
              </w:rPr>
              <w:t xml:space="preserve"> leaders, combination</w:t>
            </w:r>
            <w:r w:rsidR="00FB6FED">
              <w:rPr>
                <w:rFonts w:ascii="Arial" w:hAnsi="Arial" w:cs="Arial"/>
                <w:b/>
                <w:color w:val="000000" w:themeColor="text1"/>
              </w:rPr>
              <w:t xml:space="preserve"> of pupils</w:t>
            </w:r>
            <w:r w:rsidRPr="005E16A7">
              <w:rPr>
                <w:rFonts w:ascii="Arial" w:hAnsi="Arial" w:cs="Arial"/>
                <w:b/>
                <w:color w:val="000000" w:themeColor="text1"/>
              </w:rPr>
              <w:t>, specific pupil healthy school team</w:t>
            </w:r>
            <w:r w:rsidRPr="005E16A7">
              <w:rPr>
                <w:rFonts w:ascii="Arial" w:hAnsi="Arial" w:cs="Arial"/>
                <w:b/>
                <w:color w:val="000000" w:themeColor="text1"/>
                <w:sz w:val="24"/>
                <w:szCs w:val="24"/>
              </w:rPr>
              <w:t xml:space="preserve">): </w:t>
            </w:r>
          </w:p>
          <w:p w14:paraId="7A407EF9" w14:textId="77777777" w:rsidR="005E16A7" w:rsidRPr="005E16A7" w:rsidRDefault="005E16A7" w:rsidP="005E16A7">
            <w:pPr>
              <w:jc w:val="center"/>
              <w:rPr>
                <w:rFonts w:ascii="Arial" w:hAnsi="Arial" w:cs="Arial"/>
                <w:b/>
                <w:color w:val="000000" w:themeColor="text1"/>
                <w:sz w:val="28"/>
                <w:szCs w:val="28"/>
              </w:rPr>
            </w:pPr>
          </w:p>
        </w:tc>
      </w:tr>
      <w:tr w:rsidR="00FB6FED" w14:paraId="2A6A7169" w14:textId="77777777" w:rsidTr="00FB6FED">
        <w:tc>
          <w:tcPr>
            <w:tcW w:w="13948" w:type="dxa"/>
            <w:shd w:val="clear" w:color="auto" w:fill="DEEAF6" w:themeFill="accent1" w:themeFillTint="33"/>
          </w:tcPr>
          <w:p w14:paraId="79F0908C" w14:textId="010179BF" w:rsidR="00FB6FED" w:rsidRDefault="00FB6FED" w:rsidP="00F557D5">
            <w:pPr>
              <w:rPr>
                <w:rFonts w:ascii="Arial" w:hAnsi="Arial" w:cs="Arial"/>
                <w:b/>
                <w:color w:val="000000" w:themeColor="text1"/>
                <w:sz w:val="24"/>
                <w:szCs w:val="24"/>
              </w:rPr>
            </w:pPr>
            <w:r>
              <w:rPr>
                <w:rFonts w:ascii="Arial" w:hAnsi="Arial" w:cs="Arial"/>
                <w:b/>
                <w:color w:val="000000" w:themeColor="text1"/>
                <w:sz w:val="24"/>
                <w:szCs w:val="24"/>
              </w:rPr>
              <w:t>The key aspects the pupil Healthy Schools Team will focus on / found out more about will be in relation to the identified health and wellbeing priority:</w:t>
            </w:r>
          </w:p>
          <w:p w14:paraId="48E621A0" w14:textId="77777777" w:rsidR="00FB6FED" w:rsidRDefault="00FB6FED" w:rsidP="00F557D5">
            <w:pPr>
              <w:rPr>
                <w:rFonts w:ascii="Arial" w:hAnsi="Arial" w:cs="Arial"/>
                <w:b/>
                <w:color w:val="000000" w:themeColor="text1"/>
                <w:sz w:val="24"/>
                <w:szCs w:val="24"/>
              </w:rPr>
            </w:pPr>
          </w:p>
          <w:p w14:paraId="0287AFA8" w14:textId="1CE644B2" w:rsidR="00FB6FED" w:rsidRDefault="00FB6FED" w:rsidP="00F557D5">
            <w:pPr>
              <w:rPr>
                <w:rFonts w:ascii="Arial" w:hAnsi="Arial" w:cs="Arial"/>
                <w:b/>
                <w:color w:val="000000" w:themeColor="text1"/>
                <w:sz w:val="24"/>
                <w:szCs w:val="24"/>
              </w:rPr>
            </w:pPr>
          </w:p>
        </w:tc>
      </w:tr>
      <w:tr w:rsidR="00FB6FED" w14:paraId="47BEBFC2" w14:textId="77777777" w:rsidTr="00FB6FED">
        <w:tc>
          <w:tcPr>
            <w:tcW w:w="13948" w:type="dxa"/>
            <w:shd w:val="clear" w:color="auto" w:fill="DEEAF6" w:themeFill="accent1" w:themeFillTint="33"/>
          </w:tcPr>
          <w:p w14:paraId="4097F4F4" w14:textId="77777777" w:rsidR="00FB6FED" w:rsidRDefault="00FB6FED" w:rsidP="00F557D5">
            <w:pPr>
              <w:rPr>
                <w:rFonts w:ascii="Arial" w:hAnsi="Arial" w:cs="Arial"/>
                <w:b/>
                <w:color w:val="000000" w:themeColor="text1"/>
                <w:sz w:val="24"/>
                <w:szCs w:val="24"/>
              </w:rPr>
            </w:pPr>
            <w:r>
              <w:rPr>
                <w:rFonts w:ascii="Arial" w:hAnsi="Arial" w:cs="Arial"/>
                <w:b/>
                <w:color w:val="000000" w:themeColor="text1"/>
                <w:sz w:val="24"/>
                <w:szCs w:val="24"/>
              </w:rPr>
              <w:t xml:space="preserve">Some key activities that the Pupil Healthy Schools Team will implement may include: </w:t>
            </w:r>
          </w:p>
          <w:p w14:paraId="43908E46" w14:textId="77777777" w:rsidR="00FB6FED" w:rsidRDefault="00FB6FED" w:rsidP="00F557D5">
            <w:pPr>
              <w:rPr>
                <w:rFonts w:ascii="Arial" w:hAnsi="Arial" w:cs="Arial"/>
                <w:b/>
                <w:color w:val="000000" w:themeColor="text1"/>
                <w:sz w:val="24"/>
                <w:szCs w:val="24"/>
              </w:rPr>
            </w:pPr>
          </w:p>
          <w:p w14:paraId="62FABA02" w14:textId="209D09E0" w:rsidR="00FB6FED" w:rsidRDefault="00FB6FED" w:rsidP="00F557D5">
            <w:pPr>
              <w:rPr>
                <w:rFonts w:ascii="Arial" w:hAnsi="Arial" w:cs="Arial"/>
                <w:b/>
                <w:color w:val="000000" w:themeColor="text1"/>
                <w:sz w:val="24"/>
                <w:szCs w:val="24"/>
              </w:rPr>
            </w:pPr>
          </w:p>
        </w:tc>
      </w:tr>
    </w:tbl>
    <w:p w14:paraId="0D974E0C" w14:textId="138C5E49" w:rsidR="00753C06" w:rsidRPr="00343041" w:rsidRDefault="00753C06" w:rsidP="00F557D5">
      <w:pPr>
        <w:rPr>
          <w:rFonts w:ascii="Arial" w:hAnsi="Arial" w:cs="Arial"/>
          <w:b/>
          <w:sz w:val="24"/>
          <w:szCs w:val="24"/>
        </w:rPr>
      </w:pPr>
    </w:p>
    <w:p w14:paraId="50123AEA" w14:textId="77777777" w:rsidR="00B569B2" w:rsidRDefault="00B569B2" w:rsidP="00F557D5">
      <w:pPr>
        <w:rPr>
          <w:rFonts w:ascii="Arial" w:hAnsi="Arial" w:cs="Arial"/>
          <w:b/>
          <w:color w:val="000000" w:themeColor="text1"/>
          <w:sz w:val="24"/>
          <w:szCs w:val="24"/>
        </w:rPr>
      </w:pPr>
    </w:p>
    <w:p w14:paraId="34AEBD42" w14:textId="1171AEFE" w:rsidR="00B569B2" w:rsidRDefault="00B569B2" w:rsidP="00B569B2">
      <w:pPr>
        <w:jc w:val="center"/>
        <w:rPr>
          <w:rFonts w:ascii="Arial" w:hAnsi="Arial" w:cs="Arial"/>
          <w:b/>
          <w:color w:val="000000" w:themeColor="text1"/>
          <w:sz w:val="24"/>
          <w:szCs w:val="24"/>
        </w:rPr>
      </w:pPr>
      <w:r>
        <w:rPr>
          <w:rFonts w:ascii="Arial" w:hAnsi="Arial" w:cs="Arial"/>
          <w:b/>
          <w:color w:val="000000" w:themeColor="text1"/>
          <w:sz w:val="24"/>
          <w:szCs w:val="24"/>
        </w:rPr>
        <w:t xml:space="preserve">Examples </w:t>
      </w:r>
      <w:r w:rsidR="00343041">
        <w:rPr>
          <w:rFonts w:ascii="Arial" w:hAnsi="Arial" w:cs="Arial"/>
          <w:b/>
          <w:color w:val="000000" w:themeColor="text1"/>
          <w:sz w:val="24"/>
          <w:szCs w:val="24"/>
        </w:rPr>
        <w:t xml:space="preserve">for the different sections to </w:t>
      </w:r>
      <w:r>
        <w:rPr>
          <w:rFonts w:ascii="Arial" w:hAnsi="Arial" w:cs="Arial"/>
          <w:b/>
          <w:color w:val="000000" w:themeColor="text1"/>
          <w:sz w:val="24"/>
          <w:szCs w:val="24"/>
        </w:rPr>
        <w:t>support schools make a successful Platinum Award Submission</w:t>
      </w:r>
    </w:p>
    <w:tbl>
      <w:tblPr>
        <w:tblStyle w:val="TableGrid"/>
        <w:tblW w:w="0" w:type="auto"/>
        <w:tblLook w:val="04A0" w:firstRow="1" w:lastRow="0" w:firstColumn="1" w:lastColumn="0" w:noHBand="0" w:noVBand="1"/>
      </w:tblPr>
      <w:tblGrid>
        <w:gridCol w:w="6974"/>
        <w:gridCol w:w="6974"/>
      </w:tblGrid>
      <w:tr w:rsidR="00B569B2" w14:paraId="43AB55CA" w14:textId="77777777" w:rsidTr="00343041">
        <w:tc>
          <w:tcPr>
            <w:tcW w:w="13948" w:type="dxa"/>
            <w:gridSpan w:val="2"/>
            <w:shd w:val="clear" w:color="auto" w:fill="F2F2F2" w:themeFill="background1" w:themeFillShade="F2"/>
          </w:tcPr>
          <w:p w14:paraId="14F49D45" w14:textId="77777777" w:rsidR="00B569B2" w:rsidRDefault="00B569B2" w:rsidP="00B569B2">
            <w:pPr>
              <w:rPr>
                <w:rFonts w:ascii="Arial" w:hAnsi="Arial" w:cs="Arial"/>
                <w:b/>
                <w:color w:val="000000" w:themeColor="text1"/>
                <w:sz w:val="24"/>
                <w:szCs w:val="24"/>
              </w:rPr>
            </w:pPr>
            <w:r w:rsidRPr="00B569B2">
              <w:rPr>
                <w:rFonts w:ascii="Arial" w:hAnsi="Arial" w:cs="Arial"/>
                <w:b/>
                <w:color w:val="000000" w:themeColor="text1"/>
                <w:sz w:val="24"/>
                <w:szCs w:val="24"/>
              </w:rPr>
              <w:t>Health and Wellbeing Priority: What is the identified priority?</w:t>
            </w:r>
          </w:p>
          <w:p w14:paraId="110ADE19" w14:textId="77777777" w:rsidR="00B569B2" w:rsidRDefault="00B569B2" w:rsidP="00B569B2">
            <w:pPr>
              <w:rPr>
                <w:rFonts w:ascii="Arial" w:hAnsi="Arial" w:cs="Arial"/>
                <w:b/>
                <w:color w:val="000000" w:themeColor="text1"/>
                <w:sz w:val="24"/>
                <w:szCs w:val="24"/>
              </w:rPr>
            </w:pPr>
          </w:p>
          <w:p w14:paraId="797A52F1" w14:textId="327D6D5C" w:rsidR="00343041" w:rsidRPr="00343041" w:rsidRDefault="00343041" w:rsidP="00B569B2">
            <w:pPr>
              <w:rPr>
                <w:rFonts w:ascii="Arial" w:hAnsi="Arial" w:cs="Arial"/>
                <w:bCs/>
                <w:i/>
                <w:iCs/>
                <w:color w:val="000000" w:themeColor="text1"/>
                <w:sz w:val="24"/>
                <w:szCs w:val="24"/>
              </w:rPr>
            </w:pPr>
            <w:r w:rsidRPr="00343041">
              <w:rPr>
                <w:rFonts w:ascii="Arial" w:hAnsi="Arial" w:cs="Arial"/>
                <w:bCs/>
                <w:i/>
                <w:iCs/>
                <w:color w:val="000000" w:themeColor="text1"/>
                <w:sz w:val="24"/>
                <w:szCs w:val="24"/>
              </w:rPr>
              <w:t xml:space="preserve">Example from </w:t>
            </w:r>
            <w:r>
              <w:rPr>
                <w:rFonts w:ascii="Arial" w:hAnsi="Arial" w:cs="Arial"/>
                <w:bCs/>
                <w:i/>
                <w:iCs/>
                <w:color w:val="000000" w:themeColor="text1"/>
                <w:sz w:val="24"/>
                <w:szCs w:val="24"/>
              </w:rPr>
              <w:t xml:space="preserve">a </w:t>
            </w:r>
            <w:r w:rsidRPr="00343041">
              <w:rPr>
                <w:rFonts w:ascii="Arial" w:hAnsi="Arial" w:cs="Arial"/>
                <w:bCs/>
                <w:i/>
                <w:iCs/>
                <w:color w:val="000000" w:themeColor="text1"/>
                <w:sz w:val="24"/>
                <w:szCs w:val="24"/>
              </w:rPr>
              <w:t>school</w:t>
            </w:r>
            <w:r>
              <w:rPr>
                <w:rFonts w:ascii="Arial" w:hAnsi="Arial" w:cs="Arial"/>
                <w:bCs/>
                <w:i/>
                <w:iCs/>
                <w:color w:val="000000" w:themeColor="text1"/>
                <w:sz w:val="24"/>
                <w:szCs w:val="24"/>
              </w:rPr>
              <w:t>:</w:t>
            </w:r>
          </w:p>
          <w:p w14:paraId="0F468DED" w14:textId="36495BC5" w:rsidR="00B569B2" w:rsidRPr="00343041" w:rsidRDefault="00B569B2" w:rsidP="00B569B2">
            <w:pPr>
              <w:rPr>
                <w:rFonts w:ascii="Arial" w:hAnsi="Arial" w:cs="Arial"/>
                <w:bCs/>
                <w:i/>
                <w:iCs/>
                <w:color w:val="000000" w:themeColor="text1"/>
              </w:rPr>
            </w:pPr>
            <w:r w:rsidRPr="00343041">
              <w:rPr>
                <w:rFonts w:ascii="Arial" w:hAnsi="Arial" w:cs="Arial"/>
                <w:bCs/>
                <w:i/>
                <w:iCs/>
                <w:color w:val="000000" w:themeColor="text1"/>
              </w:rPr>
              <w:t>Our children show very low levels of resilience</w:t>
            </w:r>
            <w:r w:rsidRPr="00343041">
              <w:rPr>
                <w:rFonts w:ascii="Arial" w:hAnsi="Arial" w:cs="Arial"/>
                <w:bCs/>
                <w:i/>
                <w:iCs/>
                <w:color w:val="000000" w:themeColor="text1"/>
              </w:rPr>
              <w:t xml:space="preserve"> (data from GUNY and internal school data</w:t>
            </w:r>
            <w:proofErr w:type="gramStart"/>
            <w:r w:rsidRPr="00343041">
              <w:rPr>
                <w:rFonts w:ascii="Arial" w:hAnsi="Arial" w:cs="Arial"/>
                <w:bCs/>
                <w:i/>
                <w:iCs/>
                <w:color w:val="000000" w:themeColor="text1"/>
              </w:rPr>
              <w:t xml:space="preserve">) </w:t>
            </w:r>
            <w:r w:rsidRPr="00343041">
              <w:rPr>
                <w:rFonts w:ascii="Arial" w:hAnsi="Arial" w:cs="Arial"/>
                <w:bCs/>
                <w:i/>
                <w:iCs/>
                <w:color w:val="000000" w:themeColor="text1"/>
              </w:rPr>
              <w:t>.</w:t>
            </w:r>
            <w:proofErr w:type="gramEnd"/>
            <w:r w:rsidRPr="00343041">
              <w:rPr>
                <w:rFonts w:ascii="Arial" w:hAnsi="Arial" w:cs="Arial"/>
                <w:bCs/>
                <w:i/>
                <w:iCs/>
                <w:color w:val="000000" w:themeColor="text1"/>
              </w:rPr>
              <w:t xml:space="preserve"> We have a high number of children being referred to CAHMS and high numbers of children with anxiety. We have high numbers of children being referred internally to our ‘retreat’ (where they access additional and different support) because they are struggling. In addition, we have a high prevalence of children with a diagnosis or traits of Autism, this number is increasing. </w:t>
            </w:r>
          </w:p>
          <w:p w14:paraId="107BB2D4" w14:textId="77777777" w:rsidR="00B569B2" w:rsidRPr="00343041" w:rsidRDefault="00B569B2" w:rsidP="00B569B2">
            <w:pPr>
              <w:spacing w:after="160" w:line="259" w:lineRule="auto"/>
              <w:rPr>
                <w:rFonts w:ascii="Arial" w:hAnsi="Arial" w:cs="Arial"/>
                <w:bCs/>
                <w:i/>
                <w:iCs/>
                <w:color w:val="000000" w:themeColor="text1"/>
              </w:rPr>
            </w:pPr>
            <w:r w:rsidRPr="00343041">
              <w:rPr>
                <w:rFonts w:ascii="Arial" w:hAnsi="Arial" w:cs="Arial"/>
                <w:bCs/>
                <w:i/>
                <w:iCs/>
                <w:color w:val="000000" w:themeColor="text1"/>
              </w:rPr>
              <w:t xml:space="preserve">Priorities for action: </w:t>
            </w:r>
          </w:p>
          <w:p w14:paraId="264A196A" w14:textId="5D408D5B" w:rsidR="00B569B2" w:rsidRPr="00343041" w:rsidRDefault="00B569B2" w:rsidP="00B569B2">
            <w:pPr>
              <w:pStyle w:val="ListParagraph"/>
              <w:numPr>
                <w:ilvl w:val="0"/>
                <w:numId w:val="5"/>
              </w:numPr>
              <w:rPr>
                <w:rFonts w:ascii="Arial" w:hAnsi="Arial" w:cs="Arial"/>
                <w:bCs/>
                <w:i/>
                <w:iCs/>
                <w:color w:val="000000" w:themeColor="text1"/>
                <w:sz w:val="22"/>
                <w:szCs w:val="22"/>
              </w:rPr>
            </w:pPr>
            <w:r w:rsidRPr="00343041">
              <w:rPr>
                <w:rFonts w:ascii="Arial" w:hAnsi="Arial" w:cs="Arial"/>
                <w:bCs/>
                <w:i/>
                <w:iCs/>
                <w:color w:val="000000" w:themeColor="text1"/>
                <w:sz w:val="22"/>
                <w:szCs w:val="22"/>
              </w:rPr>
              <w:t xml:space="preserve">Increase the resilience levels across the whole school community. </w:t>
            </w:r>
          </w:p>
          <w:p w14:paraId="6BA6ADA1" w14:textId="77777777" w:rsidR="00B569B2" w:rsidRPr="00343041" w:rsidRDefault="00B569B2" w:rsidP="00B569B2">
            <w:pPr>
              <w:pStyle w:val="ListParagraph"/>
              <w:numPr>
                <w:ilvl w:val="0"/>
                <w:numId w:val="5"/>
              </w:numPr>
              <w:rPr>
                <w:rFonts w:ascii="Arial" w:hAnsi="Arial" w:cs="Arial"/>
                <w:bCs/>
                <w:i/>
                <w:iCs/>
                <w:color w:val="000000" w:themeColor="text1"/>
                <w:sz w:val="22"/>
                <w:szCs w:val="22"/>
              </w:rPr>
            </w:pPr>
            <w:r w:rsidRPr="00343041">
              <w:rPr>
                <w:rFonts w:ascii="Arial" w:hAnsi="Arial" w:cs="Arial"/>
                <w:bCs/>
                <w:i/>
                <w:iCs/>
                <w:color w:val="000000" w:themeColor="text1"/>
                <w:sz w:val="22"/>
                <w:szCs w:val="22"/>
              </w:rPr>
              <w:t xml:space="preserve">Increase awareness and understanding of mental health and well-being issues amongst parents and pupils. </w:t>
            </w:r>
          </w:p>
          <w:p w14:paraId="3332EC98" w14:textId="74B82798" w:rsidR="00B569B2" w:rsidRPr="00B569B2" w:rsidRDefault="00B569B2" w:rsidP="00B569B2">
            <w:pPr>
              <w:pStyle w:val="ListParagraph"/>
              <w:numPr>
                <w:ilvl w:val="0"/>
                <w:numId w:val="5"/>
              </w:numPr>
              <w:rPr>
                <w:rFonts w:ascii="Arial" w:hAnsi="Arial" w:cs="Arial"/>
                <w:b/>
                <w:color w:val="000000" w:themeColor="text1"/>
              </w:rPr>
            </w:pPr>
            <w:r w:rsidRPr="00343041">
              <w:rPr>
                <w:rFonts w:ascii="Arial" w:hAnsi="Arial" w:cs="Arial"/>
                <w:bCs/>
                <w:i/>
                <w:iCs/>
                <w:color w:val="000000" w:themeColor="text1"/>
                <w:sz w:val="22"/>
                <w:szCs w:val="22"/>
              </w:rPr>
              <w:t>Develop skills in self-care.</w:t>
            </w:r>
            <w:r w:rsidRPr="00B569B2">
              <w:rPr>
                <w:rFonts w:ascii="Arial" w:hAnsi="Arial" w:cs="Arial"/>
                <w:b/>
                <w:color w:val="000000" w:themeColor="text1"/>
              </w:rPr>
              <w:t xml:space="preserve"> </w:t>
            </w:r>
          </w:p>
        </w:tc>
      </w:tr>
      <w:tr w:rsidR="00B569B2" w14:paraId="1006EAE3" w14:textId="77777777" w:rsidTr="00343041">
        <w:tc>
          <w:tcPr>
            <w:tcW w:w="13948" w:type="dxa"/>
            <w:gridSpan w:val="2"/>
            <w:shd w:val="clear" w:color="auto" w:fill="F2F2F2" w:themeFill="background1" w:themeFillShade="F2"/>
          </w:tcPr>
          <w:p w14:paraId="24669FA3" w14:textId="22DE2923" w:rsidR="00B569B2" w:rsidRDefault="00B569B2" w:rsidP="00B569B2">
            <w:pPr>
              <w:jc w:val="center"/>
              <w:rPr>
                <w:rFonts w:ascii="Arial" w:hAnsi="Arial" w:cs="Arial"/>
                <w:b/>
                <w:color w:val="000000" w:themeColor="text1"/>
                <w:sz w:val="24"/>
                <w:szCs w:val="24"/>
              </w:rPr>
            </w:pPr>
            <w:r>
              <w:rPr>
                <w:rFonts w:ascii="Arial" w:hAnsi="Arial" w:cs="Arial"/>
                <w:b/>
                <w:color w:val="000000" w:themeColor="text1"/>
                <w:sz w:val="24"/>
                <w:szCs w:val="24"/>
              </w:rPr>
              <w:t xml:space="preserve">Examples </w:t>
            </w:r>
            <w:r w:rsidR="00C27A0D">
              <w:rPr>
                <w:rFonts w:ascii="Arial" w:hAnsi="Arial" w:cs="Arial"/>
                <w:b/>
                <w:color w:val="000000" w:themeColor="text1"/>
                <w:sz w:val="24"/>
                <w:szCs w:val="24"/>
              </w:rPr>
              <w:t>from schools of</w:t>
            </w:r>
            <w:r>
              <w:rPr>
                <w:rFonts w:ascii="Arial" w:hAnsi="Arial" w:cs="Arial"/>
                <w:b/>
                <w:color w:val="000000" w:themeColor="text1"/>
                <w:sz w:val="24"/>
                <w:szCs w:val="24"/>
              </w:rPr>
              <w:t xml:space="preserve"> Intended Outcomes</w:t>
            </w:r>
          </w:p>
        </w:tc>
      </w:tr>
      <w:tr w:rsidR="00B569B2" w:rsidRPr="00B569B2" w14:paraId="3BB30999" w14:textId="77777777" w:rsidTr="00343041">
        <w:tc>
          <w:tcPr>
            <w:tcW w:w="6974" w:type="dxa"/>
            <w:shd w:val="clear" w:color="auto" w:fill="F2F2F2" w:themeFill="background1" w:themeFillShade="F2"/>
          </w:tcPr>
          <w:p w14:paraId="5DF975BF" w14:textId="77777777" w:rsidR="00B569B2" w:rsidRPr="00B569B2" w:rsidRDefault="00B569B2" w:rsidP="00B569B2">
            <w:pPr>
              <w:pStyle w:val="ListParagraph"/>
              <w:numPr>
                <w:ilvl w:val="0"/>
                <w:numId w:val="3"/>
              </w:numPr>
              <w:rPr>
                <w:rFonts w:ascii="Arial" w:hAnsi="Arial" w:cs="Arial"/>
                <w:i/>
                <w:sz w:val="22"/>
                <w:szCs w:val="22"/>
              </w:rPr>
            </w:pPr>
            <w:r w:rsidRPr="00B569B2">
              <w:rPr>
                <w:rFonts w:ascii="Arial" w:hAnsi="Arial" w:cs="Arial"/>
                <w:i/>
                <w:sz w:val="22"/>
                <w:szCs w:val="22"/>
              </w:rPr>
              <w:t>Pupils - To increase the percentage of pupils who report finding relationships and sex education lessons useful. From a baseline of 43% to an increase of 70% measured through xx</w:t>
            </w:r>
          </w:p>
          <w:p w14:paraId="765C642E" w14:textId="77777777" w:rsidR="00B569B2" w:rsidRPr="00B569B2" w:rsidRDefault="00B569B2" w:rsidP="00B569B2">
            <w:pPr>
              <w:pStyle w:val="ListParagraph"/>
              <w:numPr>
                <w:ilvl w:val="0"/>
                <w:numId w:val="3"/>
              </w:numPr>
              <w:rPr>
                <w:rFonts w:ascii="Arial" w:hAnsi="Arial" w:cs="Arial"/>
                <w:i/>
                <w:sz w:val="22"/>
                <w:szCs w:val="22"/>
              </w:rPr>
            </w:pPr>
            <w:r w:rsidRPr="00B569B2">
              <w:rPr>
                <w:rFonts w:ascii="Arial" w:hAnsi="Arial" w:cs="Arial"/>
                <w:i/>
                <w:sz w:val="22"/>
                <w:szCs w:val="22"/>
              </w:rPr>
              <w:t>Pupils- To increase the percentage of targeted Year 6 pupils reporting the school has helped prepare them for secondary school. From a baseline of 41% to an increase of 80% measured through xx</w:t>
            </w:r>
          </w:p>
          <w:p w14:paraId="746DC28E" w14:textId="010D4D55" w:rsidR="00B569B2" w:rsidRPr="00B569B2" w:rsidRDefault="00B569B2" w:rsidP="00B569B2">
            <w:pPr>
              <w:pStyle w:val="ListParagraph"/>
              <w:numPr>
                <w:ilvl w:val="0"/>
                <w:numId w:val="3"/>
              </w:numPr>
              <w:rPr>
                <w:rFonts w:ascii="Arial" w:hAnsi="Arial" w:cs="Arial"/>
                <w:i/>
                <w:sz w:val="22"/>
                <w:szCs w:val="22"/>
              </w:rPr>
            </w:pPr>
            <w:r w:rsidRPr="00B569B2">
              <w:rPr>
                <w:rFonts w:ascii="Arial" w:hAnsi="Arial" w:cs="Arial"/>
                <w:i/>
                <w:sz w:val="22"/>
                <w:szCs w:val="22"/>
              </w:rPr>
              <w:t xml:space="preserve">Whole School - To increase the number of pupils eating a school meal and ensuring all FSM pupils are eating a school meal at least 3 times a </w:t>
            </w:r>
            <w:proofErr w:type="gramStart"/>
            <w:r w:rsidRPr="00B569B2">
              <w:rPr>
                <w:rFonts w:ascii="Arial" w:hAnsi="Arial" w:cs="Arial"/>
                <w:i/>
                <w:sz w:val="22"/>
                <w:szCs w:val="22"/>
              </w:rPr>
              <w:t>week  measured</w:t>
            </w:r>
            <w:proofErr w:type="gramEnd"/>
            <w:r w:rsidRPr="00B569B2">
              <w:rPr>
                <w:rFonts w:ascii="Arial" w:hAnsi="Arial" w:cs="Arial"/>
                <w:i/>
                <w:sz w:val="22"/>
                <w:szCs w:val="22"/>
              </w:rPr>
              <w:t xml:space="preserve"> through xx  </w:t>
            </w:r>
          </w:p>
        </w:tc>
        <w:tc>
          <w:tcPr>
            <w:tcW w:w="6974" w:type="dxa"/>
            <w:shd w:val="clear" w:color="auto" w:fill="F2F2F2" w:themeFill="background1" w:themeFillShade="F2"/>
          </w:tcPr>
          <w:p w14:paraId="2175A7CD" w14:textId="77777777" w:rsidR="00B569B2" w:rsidRPr="00B569B2" w:rsidRDefault="00B569B2" w:rsidP="00B569B2">
            <w:pPr>
              <w:rPr>
                <w:rFonts w:ascii="Arial" w:hAnsi="Arial" w:cs="Arial"/>
                <w:i/>
              </w:rPr>
            </w:pPr>
            <w:r w:rsidRPr="00B569B2">
              <w:rPr>
                <w:rFonts w:ascii="Arial" w:hAnsi="Arial" w:cs="Arial"/>
                <w:i/>
              </w:rPr>
              <w:t>EXAMPLES:</w:t>
            </w:r>
          </w:p>
          <w:p w14:paraId="39B32782" w14:textId="77777777" w:rsidR="00B569B2" w:rsidRPr="00B569B2" w:rsidRDefault="00B569B2" w:rsidP="00B569B2">
            <w:pPr>
              <w:pStyle w:val="ListParagraph"/>
              <w:numPr>
                <w:ilvl w:val="0"/>
                <w:numId w:val="4"/>
              </w:numPr>
              <w:rPr>
                <w:rFonts w:ascii="Arial" w:hAnsi="Arial" w:cs="Arial"/>
                <w:i/>
                <w:sz w:val="22"/>
                <w:szCs w:val="22"/>
              </w:rPr>
            </w:pPr>
            <w:r w:rsidRPr="00B569B2">
              <w:rPr>
                <w:rFonts w:ascii="Arial" w:hAnsi="Arial" w:cs="Arial"/>
                <w:i/>
                <w:sz w:val="22"/>
                <w:szCs w:val="22"/>
              </w:rPr>
              <w:t>Pre and post pupil surveys</w:t>
            </w:r>
          </w:p>
          <w:p w14:paraId="28FF7D5F" w14:textId="77777777" w:rsidR="00B569B2" w:rsidRPr="00B569B2" w:rsidRDefault="00B569B2" w:rsidP="00B569B2">
            <w:pPr>
              <w:pStyle w:val="ListParagraph"/>
              <w:numPr>
                <w:ilvl w:val="0"/>
                <w:numId w:val="4"/>
              </w:numPr>
              <w:rPr>
                <w:rFonts w:ascii="Arial" w:hAnsi="Arial" w:cs="Arial"/>
                <w:i/>
                <w:sz w:val="22"/>
                <w:szCs w:val="22"/>
              </w:rPr>
            </w:pPr>
            <w:r w:rsidRPr="00B569B2">
              <w:rPr>
                <w:rFonts w:ascii="Arial" w:hAnsi="Arial" w:cs="Arial"/>
                <w:i/>
                <w:sz w:val="22"/>
                <w:szCs w:val="22"/>
              </w:rPr>
              <w:t>GUNY data</w:t>
            </w:r>
          </w:p>
          <w:p w14:paraId="31838CD9" w14:textId="77777777" w:rsidR="00B569B2" w:rsidRPr="00B569B2" w:rsidRDefault="00B569B2" w:rsidP="00B569B2">
            <w:pPr>
              <w:pStyle w:val="ListParagraph"/>
              <w:numPr>
                <w:ilvl w:val="0"/>
                <w:numId w:val="4"/>
              </w:numPr>
              <w:rPr>
                <w:rFonts w:ascii="Arial" w:hAnsi="Arial" w:cs="Arial"/>
                <w:i/>
                <w:sz w:val="22"/>
                <w:szCs w:val="22"/>
              </w:rPr>
            </w:pPr>
            <w:r w:rsidRPr="00B569B2">
              <w:rPr>
                <w:rFonts w:ascii="Arial" w:hAnsi="Arial" w:cs="Arial"/>
                <w:i/>
                <w:sz w:val="22"/>
                <w:szCs w:val="22"/>
              </w:rPr>
              <w:t>Pupil Focus groups</w:t>
            </w:r>
          </w:p>
          <w:p w14:paraId="31CDB55A" w14:textId="72E40AE9" w:rsidR="00B569B2" w:rsidRPr="00B569B2" w:rsidRDefault="00B569B2" w:rsidP="00B569B2">
            <w:pPr>
              <w:pStyle w:val="ListParagraph"/>
              <w:numPr>
                <w:ilvl w:val="0"/>
                <w:numId w:val="4"/>
              </w:numPr>
              <w:rPr>
                <w:rFonts w:ascii="Arial" w:hAnsi="Arial" w:cs="Arial"/>
                <w:i/>
                <w:sz w:val="22"/>
                <w:szCs w:val="22"/>
              </w:rPr>
            </w:pPr>
            <w:r w:rsidRPr="00B569B2">
              <w:rPr>
                <w:rFonts w:ascii="Arial" w:hAnsi="Arial" w:cs="Arial"/>
                <w:i/>
                <w:sz w:val="22"/>
                <w:szCs w:val="22"/>
              </w:rPr>
              <w:t xml:space="preserve">School Meal analysis </w:t>
            </w:r>
          </w:p>
        </w:tc>
      </w:tr>
    </w:tbl>
    <w:p w14:paraId="63DA7BB7" w14:textId="77777777" w:rsidR="00B569B2" w:rsidRDefault="00B569B2" w:rsidP="00F557D5">
      <w:pPr>
        <w:rPr>
          <w:rFonts w:ascii="Arial" w:hAnsi="Arial" w:cs="Arial"/>
          <w:b/>
          <w:color w:val="000000" w:themeColor="text1"/>
        </w:rPr>
      </w:pPr>
    </w:p>
    <w:p w14:paraId="1ADB6F10" w14:textId="77777777" w:rsidR="00C27A0D" w:rsidRDefault="00C27A0D" w:rsidP="00F557D5">
      <w:pPr>
        <w:rPr>
          <w:rFonts w:ascii="Arial" w:hAnsi="Arial" w:cs="Arial"/>
          <w:b/>
          <w:color w:val="000000" w:themeColor="text1"/>
        </w:rPr>
      </w:pPr>
    </w:p>
    <w:tbl>
      <w:tblPr>
        <w:tblStyle w:val="TableGrid"/>
        <w:tblW w:w="0" w:type="auto"/>
        <w:tblLook w:val="04A0" w:firstRow="1" w:lastRow="0" w:firstColumn="1" w:lastColumn="0" w:noHBand="0" w:noVBand="1"/>
      </w:tblPr>
      <w:tblGrid>
        <w:gridCol w:w="4649"/>
        <w:gridCol w:w="4649"/>
        <w:gridCol w:w="4650"/>
      </w:tblGrid>
      <w:tr w:rsidR="00B569B2" w14:paraId="03447D07" w14:textId="77777777" w:rsidTr="00343041">
        <w:tc>
          <w:tcPr>
            <w:tcW w:w="13948" w:type="dxa"/>
            <w:gridSpan w:val="3"/>
            <w:shd w:val="clear" w:color="auto" w:fill="F2F2F2" w:themeFill="background1" w:themeFillShade="F2"/>
          </w:tcPr>
          <w:p w14:paraId="65BF9F05" w14:textId="0AE2F174" w:rsidR="00B569B2" w:rsidRDefault="00B569B2" w:rsidP="00B569B2">
            <w:pPr>
              <w:jc w:val="center"/>
              <w:rPr>
                <w:rFonts w:ascii="Arial" w:hAnsi="Arial" w:cs="Arial"/>
                <w:b/>
                <w:color w:val="000000" w:themeColor="text1"/>
              </w:rPr>
            </w:pPr>
            <w:r w:rsidRPr="00B569B2">
              <w:rPr>
                <w:rFonts w:ascii="Arial" w:hAnsi="Arial" w:cs="Arial"/>
                <w:b/>
                <w:color w:val="000000" w:themeColor="text1"/>
              </w:rPr>
              <w:lastRenderedPageBreak/>
              <w:t>ACTION PLAN for Health and Wellbeing Priorit</w:t>
            </w:r>
            <w:r>
              <w:rPr>
                <w:rFonts w:ascii="Arial" w:hAnsi="Arial" w:cs="Arial"/>
                <w:b/>
                <w:color w:val="000000" w:themeColor="text1"/>
              </w:rPr>
              <w:t>y</w:t>
            </w:r>
          </w:p>
        </w:tc>
      </w:tr>
      <w:tr w:rsidR="00B569B2" w14:paraId="2849738F" w14:textId="77777777" w:rsidTr="00343041">
        <w:tc>
          <w:tcPr>
            <w:tcW w:w="4649" w:type="dxa"/>
          </w:tcPr>
          <w:p w14:paraId="0B4B41D1" w14:textId="77777777" w:rsidR="00B569B2" w:rsidRPr="0076119E" w:rsidRDefault="00B569B2" w:rsidP="00343041">
            <w:pPr>
              <w:shd w:val="clear" w:color="auto" w:fill="F2F2F2" w:themeFill="background1" w:themeFillShade="F2"/>
              <w:spacing w:after="160" w:line="259" w:lineRule="auto"/>
              <w:rPr>
                <w:rFonts w:ascii="Arial" w:hAnsi="Arial" w:cs="Arial"/>
                <w:bCs/>
                <w:i/>
                <w:color w:val="000000" w:themeColor="text1"/>
              </w:rPr>
            </w:pPr>
            <w:r w:rsidRPr="0076119E">
              <w:rPr>
                <w:rFonts w:ascii="Arial" w:hAnsi="Arial" w:cs="Arial"/>
                <w:bCs/>
                <w:i/>
                <w:color w:val="000000" w:themeColor="text1"/>
              </w:rPr>
              <w:t>EXAMPLES:</w:t>
            </w:r>
          </w:p>
          <w:p w14:paraId="757D32D5" w14:textId="6F408430" w:rsidR="00B569B2" w:rsidRDefault="00B569B2" w:rsidP="00343041">
            <w:pPr>
              <w:shd w:val="clear" w:color="auto" w:fill="F2F2F2" w:themeFill="background1" w:themeFillShade="F2"/>
              <w:rPr>
                <w:rFonts w:ascii="Arial" w:hAnsi="Arial" w:cs="Arial"/>
                <w:b/>
                <w:color w:val="000000" w:themeColor="text1"/>
              </w:rPr>
            </w:pPr>
            <w:r w:rsidRPr="0076119E">
              <w:rPr>
                <w:rFonts w:ascii="Arial" w:hAnsi="Arial" w:cs="Arial"/>
                <w:i/>
                <w:color w:val="000000" w:themeColor="text1"/>
              </w:rPr>
              <w:t>Staff training on emotional health and wellbeing</w:t>
            </w:r>
            <w:r>
              <w:rPr>
                <w:rFonts w:ascii="Arial" w:hAnsi="Arial" w:cs="Arial"/>
                <w:i/>
                <w:color w:val="000000" w:themeColor="text1"/>
              </w:rPr>
              <w:t xml:space="preserve"> </w:t>
            </w:r>
            <w:r w:rsidR="00343041">
              <w:rPr>
                <w:rFonts w:ascii="Arial" w:hAnsi="Arial" w:cs="Arial"/>
                <w:i/>
                <w:color w:val="000000" w:themeColor="text1"/>
              </w:rPr>
              <w:t>that focuses on supporting pupils build resilience</w:t>
            </w:r>
          </w:p>
        </w:tc>
        <w:tc>
          <w:tcPr>
            <w:tcW w:w="4649" w:type="dxa"/>
            <w:shd w:val="clear" w:color="auto" w:fill="F2F2F2" w:themeFill="background1" w:themeFillShade="F2"/>
          </w:tcPr>
          <w:p w14:paraId="6D500D95" w14:textId="77777777" w:rsidR="00B569B2" w:rsidRPr="0076119E" w:rsidRDefault="00B569B2" w:rsidP="00343041">
            <w:pPr>
              <w:shd w:val="clear" w:color="auto" w:fill="F2F2F2" w:themeFill="background1" w:themeFillShade="F2"/>
              <w:spacing w:after="160" w:line="259" w:lineRule="auto"/>
              <w:rPr>
                <w:rFonts w:ascii="Arial" w:hAnsi="Arial" w:cs="Arial"/>
                <w:bCs/>
                <w:i/>
                <w:iCs/>
                <w:color w:val="000000" w:themeColor="text1"/>
              </w:rPr>
            </w:pPr>
          </w:p>
          <w:p w14:paraId="5F14058C" w14:textId="32E2B341" w:rsidR="00B569B2" w:rsidRPr="00343041" w:rsidRDefault="00B569B2" w:rsidP="00343041">
            <w:pPr>
              <w:shd w:val="clear" w:color="auto" w:fill="F2F2F2" w:themeFill="background1" w:themeFillShade="F2"/>
              <w:rPr>
                <w:rFonts w:ascii="Arial" w:hAnsi="Arial" w:cs="Arial"/>
                <w:bCs/>
                <w:i/>
                <w:iCs/>
                <w:color w:val="000000" w:themeColor="text1"/>
              </w:rPr>
            </w:pPr>
            <w:r w:rsidRPr="00343041">
              <w:rPr>
                <w:rFonts w:ascii="Arial" w:hAnsi="Arial" w:cs="Arial"/>
                <w:bCs/>
                <w:i/>
                <w:iCs/>
                <w:color w:val="000000" w:themeColor="text1"/>
              </w:rPr>
              <w:t>September 2024</w:t>
            </w:r>
          </w:p>
        </w:tc>
        <w:tc>
          <w:tcPr>
            <w:tcW w:w="4650" w:type="dxa"/>
            <w:shd w:val="clear" w:color="auto" w:fill="F2F2F2" w:themeFill="background1" w:themeFillShade="F2"/>
          </w:tcPr>
          <w:p w14:paraId="521D12C4" w14:textId="77777777" w:rsidR="00B569B2" w:rsidRPr="0076119E" w:rsidRDefault="00B569B2" w:rsidP="00343041">
            <w:pPr>
              <w:shd w:val="clear" w:color="auto" w:fill="F2F2F2" w:themeFill="background1" w:themeFillShade="F2"/>
              <w:spacing w:after="160" w:line="259" w:lineRule="auto"/>
              <w:rPr>
                <w:rFonts w:ascii="Arial" w:hAnsi="Arial" w:cs="Arial"/>
                <w:bCs/>
                <w:i/>
                <w:iCs/>
                <w:color w:val="000000" w:themeColor="text1"/>
              </w:rPr>
            </w:pPr>
          </w:p>
          <w:p w14:paraId="1E25B97B" w14:textId="4065C7C3" w:rsidR="00B569B2" w:rsidRDefault="00B569B2" w:rsidP="00343041">
            <w:pPr>
              <w:shd w:val="clear" w:color="auto" w:fill="F2F2F2" w:themeFill="background1" w:themeFillShade="F2"/>
              <w:rPr>
                <w:rFonts w:ascii="Arial" w:hAnsi="Arial" w:cs="Arial"/>
                <w:b/>
                <w:color w:val="000000" w:themeColor="text1"/>
              </w:rPr>
            </w:pPr>
            <w:r>
              <w:rPr>
                <w:rFonts w:ascii="Arial" w:hAnsi="Arial" w:cs="Arial"/>
                <w:bCs/>
                <w:i/>
                <w:iCs/>
                <w:color w:val="000000" w:themeColor="text1"/>
              </w:rPr>
              <w:t xml:space="preserve">Mental Health Lead </w:t>
            </w:r>
          </w:p>
        </w:tc>
      </w:tr>
      <w:tr w:rsidR="00B569B2" w14:paraId="2804CF06" w14:textId="77777777" w:rsidTr="00343041">
        <w:tc>
          <w:tcPr>
            <w:tcW w:w="4649" w:type="dxa"/>
          </w:tcPr>
          <w:p w14:paraId="24E3008E" w14:textId="1BAD6686" w:rsidR="00B569B2" w:rsidRDefault="00B569B2" w:rsidP="00343041">
            <w:pPr>
              <w:shd w:val="clear" w:color="auto" w:fill="F2F2F2" w:themeFill="background1" w:themeFillShade="F2"/>
              <w:rPr>
                <w:rFonts w:ascii="Arial" w:hAnsi="Arial" w:cs="Arial"/>
                <w:b/>
                <w:color w:val="000000" w:themeColor="text1"/>
              </w:rPr>
            </w:pPr>
            <w:r>
              <w:rPr>
                <w:rFonts w:ascii="Arial" w:hAnsi="Arial" w:cs="Arial"/>
                <w:i/>
                <w:color w:val="000000" w:themeColor="text1"/>
              </w:rPr>
              <w:t xml:space="preserve">Focused communication with families about the Free School Meal entitlement, running some taster lunches for all families to attend including the new starter families </w:t>
            </w:r>
          </w:p>
        </w:tc>
        <w:tc>
          <w:tcPr>
            <w:tcW w:w="4649" w:type="dxa"/>
            <w:shd w:val="clear" w:color="auto" w:fill="F2F2F2" w:themeFill="background1" w:themeFillShade="F2"/>
          </w:tcPr>
          <w:p w14:paraId="339905A1" w14:textId="64C198B6" w:rsidR="00B569B2" w:rsidRDefault="00B569B2" w:rsidP="00343041">
            <w:pPr>
              <w:shd w:val="clear" w:color="auto" w:fill="F2F2F2" w:themeFill="background1" w:themeFillShade="F2"/>
              <w:rPr>
                <w:rFonts w:ascii="Arial" w:hAnsi="Arial" w:cs="Arial"/>
                <w:b/>
                <w:color w:val="000000" w:themeColor="text1"/>
              </w:rPr>
            </w:pPr>
            <w:r>
              <w:rPr>
                <w:rFonts w:ascii="Arial" w:hAnsi="Arial" w:cs="Arial"/>
                <w:bCs/>
                <w:i/>
                <w:iCs/>
                <w:color w:val="000000" w:themeColor="text1"/>
              </w:rPr>
              <w:t>Autumn term 202</w:t>
            </w:r>
            <w:r w:rsidR="00343041">
              <w:rPr>
                <w:rFonts w:ascii="Arial" w:hAnsi="Arial" w:cs="Arial"/>
                <w:bCs/>
                <w:i/>
                <w:iCs/>
                <w:color w:val="000000" w:themeColor="text1"/>
              </w:rPr>
              <w:t>4</w:t>
            </w:r>
            <w:r>
              <w:rPr>
                <w:rFonts w:ascii="Arial" w:hAnsi="Arial" w:cs="Arial"/>
                <w:bCs/>
                <w:i/>
                <w:iCs/>
                <w:color w:val="000000" w:themeColor="text1"/>
              </w:rPr>
              <w:t xml:space="preserve"> – different year groups invited in each </w:t>
            </w:r>
            <w:r w:rsidR="00343041">
              <w:rPr>
                <w:rFonts w:ascii="Arial" w:hAnsi="Arial" w:cs="Arial"/>
                <w:bCs/>
                <w:i/>
                <w:iCs/>
                <w:color w:val="000000" w:themeColor="text1"/>
              </w:rPr>
              <w:t xml:space="preserve">week in the autumn term </w:t>
            </w:r>
            <w:r>
              <w:rPr>
                <w:rFonts w:ascii="Arial" w:hAnsi="Arial" w:cs="Arial"/>
                <w:bCs/>
                <w:i/>
                <w:iCs/>
                <w:color w:val="000000" w:themeColor="text1"/>
              </w:rPr>
              <w:t xml:space="preserve"> </w:t>
            </w:r>
          </w:p>
        </w:tc>
        <w:tc>
          <w:tcPr>
            <w:tcW w:w="4650" w:type="dxa"/>
            <w:shd w:val="clear" w:color="auto" w:fill="F2F2F2" w:themeFill="background1" w:themeFillShade="F2"/>
          </w:tcPr>
          <w:p w14:paraId="1079B441" w14:textId="2E635F97" w:rsidR="00B569B2" w:rsidRDefault="00B569B2" w:rsidP="00343041">
            <w:pPr>
              <w:shd w:val="clear" w:color="auto" w:fill="F2F2F2" w:themeFill="background1" w:themeFillShade="F2"/>
              <w:rPr>
                <w:rFonts w:ascii="Arial" w:hAnsi="Arial" w:cs="Arial"/>
                <w:b/>
                <w:color w:val="000000" w:themeColor="text1"/>
              </w:rPr>
            </w:pPr>
            <w:r w:rsidRPr="0076119E">
              <w:rPr>
                <w:rFonts w:ascii="Arial" w:hAnsi="Arial" w:cs="Arial"/>
                <w:bCs/>
                <w:i/>
                <w:iCs/>
                <w:color w:val="000000" w:themeColor="text1"/>
              </w:rPr>
              <w:t>Healthy Schools Lead</w:t>
            </w:r>
            <w:r>
              <w:rPr>
                <w:rFonts w:ascii="Arial" w:hAnsi="Arial" w:cs="Arial"/>
                <w:bCs/>
                <w:i/>
                <w:iCs/>
                <w:color w:val="000000" w:themeColor="text1"/>
              </w:rPr>
              <w:t xml:space="preserve"> and catering staff </w:t>
            </w:r>
          </w:p>
        </w:tc>
      </w:tr>
      <w:tr w:rsidR="00B569B2" w14:paraId="7B7E6295" w14:textId="77777777" w:rsidTr="00343041">
        <w:tc>
          <w:tcPr>
            <w:tcW w:w="4649" w:type="dxa"/>
          </w:tcPr>
          <w:p w14:paraId="3556F7ED" w14:textId="77777777" w:rsidR="00B569B2" w:rsidRPr="003072BA" w:rsidRDefault="00B569B2" w:rsidP="00343041">
            <w:pPr>
              <w:shd w:val="clear" w:color="auto" w:fill="F2F2F2" w:themeFill="background1" w:themeFillShade="F2"/>
              <w:spacing w:after="160" w:line="259" w:lineRule="auto"/>
              <w:rPr>
                <w:rFonts w:ascii="Arial" w:hAnsi="Arial" w:cs="Arial"/>
                <w:bCs/>
                <w:i/>
                <w:color w:val="000000" w:themeColor="text1"/>
              </w:rPr>
            </w:pPr>
            <w:r>
              <w:rPr>
                <w:rFonts w:ascii="Arial" w:hAnsi="Arial" w:cs="Arial"/>
                <w:i/>
                <w:color w:val="000000" w:themeColor="text1"/>
              </w:rPr>
              <w:t xml:space="preserve">In the PSHE curriculum ensure there is consistent teaching about healthy relationships including sexual relationships and the monitoring of the curriculum shows that pupils are learning from the planned curriculum </w:t>
            </w:r>
          </w:p>
          <w:p w14:paraId="5B86CF80" w14:textId="77777777" w:rsidR="00B569B2" w:rsidRDefault="00B569B2" w:rsidP="00343041">
            <w:pPr>
              <w:shd w:val="clear" w:color="auto" w:fill="F2F2F2" w:themeFill="background1" w:themeFillShade="F2"/>
              <w:rPr>
                <w:rFonts w:ascii="Arial" w:hAnsi="Arial" w:cs="Arial"/>
                <w:b/>
                <w:color w:val="000000" w:themeColor="text1"/>
              </w:rPr>
            </w:pPr>
          </w:p>
        </w:tc>
        <w:tc>
          <w:tcPr>
            <w:tcW w:w="4649" w:type="dxa"/>
            <w:shd w:val="clear" w:color="auto" w:fill="F2F2F2" w:themeFill="background1" w:themeFillShade="F2"/>
          </w:tcPr>
          <w:p w14:paraId="5DD355CA" w14:textId="720C71E1" w:rsidR="00B569B2" w:rsidRDefault="00B569B2" w:rsidP="00343041">
            <w:pPr>
              <w:shd w:val="clear" w:color="auto" w:fill="F2F2F2" w:themeFill="background1" w:themeFillShade="F2"/>
              <w:rPr>
                <w:rFonts w:ascii="Arial" w:hAnsi="Arial" w:cs="Arial"/>
                <w:b/>
                <w:color w:val="000000" w:themeColor="text1"/>
              </w:rPr>
            </w:pPr>
            <w:r>
              <w:rPr>
                <w:rFonts w:ascii="Arial" w:hAnsi="Arial" w:cs="Arial"/>
                <w:bCs/>
                <w:i/>
                <w:iCs/>
                <w:color w:val="000000" w:themeColor="text1"/>
              </w:rPr>
              <w:t>Termly monitoring academic year 202</w:t>
            </w:r>
            <w:r w:rsidR="00343041">
              <w:rPr>
                <w:rFonts w:ascii="Arial" w:hAnsi="Arial" w:cs="Arial"/>
                <w:bCs/>
                <w:i/>
                <w:iCs/>
                <w:color w:val="000000" w:themeColor="text1"/>
              </w:rPr>
              <w:t>4</w:t>
            </w:r>
            <w:r>
              <w:rPr>
                <w:rFonts w:ascii="Arial" w:hAnsi="Arial" w:cs="Arial"/>
                <w:bCs/>
                <w:i/>
                <w:iCs/>
                <w:color w:val="000000" w:themeColor="text1"/>
              </w:rPr>
              <w:t>-202</w:t>
            </w:r>
            <w:r w:rsidR="00343041">
              <w:rPr>
                <w:rFonts w:ascii="Arial" w:hAnsi="Arial" w:cs="Arial"/>
                <w:bCs/>
                <w:i/>
                <w:iCs/>
                <w:color w:val="000000" w:themeColor="text1"/>
              </w:rPr>
              <w:t xml:space="preserve">5 (lesson walk through, book look, pupil focus group and staff feedback) </w:t>
            </w:r>
            <w:r>
              <w:rPr>
                <w:rFonts w:ascii="Arial" w:hAnsi="Arial" w:cs="Arial"/>
                <w:bCs/>
                <w:i/>
                <w:iCs/>
                <w:color w:val="000000" w:themeColor="text1"/>
              </w:rPr>
              <w:t xml:space="preserve">that is fed back to SLT and the governors </w:t>
            </w:r>
          </w:p>
        </w:tc>
        <w:tc>
          <w:tcPr>
            <w:tcW w:w="4650" w:type="dxa"/>
            <w:shd w:val="clear" w:color="auto" w:fill="F2F2F2" w:themeFill="background1" w:themeFillShade="F2"/>
          </w:tcPr>
          <w:p w14:paraId="0F8EFCA1" w14:textId="070E4E0E" w:rsidR="00B569B2" w:rsidRDefault="00B569B2" w:rsidP="00343041">
            <w:pPr>
              <w:shd w:val="clear" w:color="auto" w:fill="F2F2F2" w:themeFill="background1" w:themeFillShade="F2"/>
              <w:rPr>
                <w:rFonts w:ascii="Arial" w:hAnsi="Arial" w:cs="Arial"/>
                <w:b/>
                <w:color w:val="000000" w:themeColor="text1"/>
              </w:rPr>
            </w:pPr>
            <w:r w:rsidRPr="0076119E">
              <w:rPr>
                <w:rFonts w:ascii="Arial" w:hAnsi="Arial" w:cs="Arial"/>
                <w:bCs/>
                <w:i/>
                <w:iCs/>
                <w:color w:val="000000" w:themeColor="text1"/>
              </w:rPr>
              <w:t>PSHE Coordinator</w:t>
            </w:r>
          </w:p>
        </w:tc>
      </w:tr>
    </w:tbl>
    <w:p w14:paraId="53F87DA8" w14:textId="77777777" w:rsidR="00B569B2" w:rsidRPr="00B569B2" w:rsidRDefault="00B569B2" w:rsidP="00C27A0D">
      <w:pPr>
        <w:rPr>
          <w:rFonts w:ascii="Arial" w:hAnsi="Arial" w:cs="Arial"/>
          <w:b/>
          <w:color w:val="000000" w:themeColor="text1"/>
        </w:rPr>
      </w:pPr>
    </w:p>
    <w:sectPr w:rsidR="00B569B2" w:rsidRPr="00B569B2" w:rsidSect="00EC4598">
      <w:headerReference w:type="default" r:id="rId14"/>
      <w:footerReference w:type="default" r:id="rId15"/>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0FD6" w14:textId="77777777" w:rsidR="00A95DFC" w:rsidRDefault="00A95DFC" w:rsidP="00031C09">
      <w:pPr>
        <w:spacing w:after="0" w:line="240" w:lineRule="auto"/>
      </w:pPr>
      <w:r>
        <w:separator/>
      </w:r>
    </w:p>
  </w:endnote>
  <w:endnote w:type="continuationSeparator" w:id="0">
    <w:p w14:paraId="03F718FF" w14:textId="77777777" w:rsidR="00A95DFC" w:rsidRDefault="00A95DFC" w:rsidP="0003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C259" w14:textId="0B30F015" w:rsidR="00031C09" w:rsidRDefault="0056628F">
    <w:pPr>
      <w:pStyle w:val="Footer"/>
    </w:pPr>
    <w:r>
      <w:rPr>
        <w:noProof/>
      </w:rPr>
      <mc:AlternateContent>
        <mc:Choice Requires="wps">
          <w:drawing>
            <wp:anchor distT="0" distB="0" distL="114300" distR="114300" simplePos="0" relativeHeight="251657216" behindDoc="0" locked="0" layoutInCell="0" allowOverlap="1" wp14:anchorId="6F770BB9" wp14:editId="59D08853">
              <wp:simplePos x="0" y="0"/>
              <wp:positionH relativeFrom="page">
                <wp:posOffset>0</wp:posOffset>
              </wp:positionH>
              <wp:positionV relativeFrom="page">
                <wp:posOffset>7096125</wp:posOffset>
              </wp:positionV>
              <wp:extent cx="10692130" cy="273050"/>
              <wp:effectExtent l="0" t="0" r="0" b="12700"/>
              <wp:wrapNone/>
              <wp:docPr id="3" name="MSIPCM682f4e5e957f4019549127a0" descr="{&quot;HashCode&quot;:-139927281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C91C53" w14:textId="2471DA51" w:rsidR="0056628F" w:rsidRPr="0056628F" w:rsidRDefault="0056628F" w:rsidP="0056628F">
                          <w:pPr>
                            <w:spacing w:after="0"/>
                            <w:jc w:val="center"/>
                            <w:rPr>
                              <w:rFonts w:ascii="Calibri" w:hAnsi="Calibri" w:cs="Calibri"/>
                              <w:color w:val="FF0000"/>
                              <w:sz w:val="20"/>
                            </w:rPr>
                          </w:pPr>
                          <w:r w:rsidRPr="0056628F">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770BB9" id="_x0000_t202" coordsize="21600,21600" o:spt="202" path="m,l,21600r21600,l21600,xe">
              <v:stroke joinstyle="miter"/>
              <v:path gradientshapeok="t" o:connecttype="rect"/>
            </v:shapetype>
            <v:shape id="MSIPCM682f4e5e957f4019549127a0" o:spid="_x0000_s1026" type="#_x0000_t202" alt="{&quot;HashCode&quot;:-1399272816,&quot;Height&quot;:595.0,&quot;Width&quot;:841.0,&quot;Placement&quot;:&quot;Footer&quot;,&quot;Index&quot;:&quot;Primary&quot;,&quot;Section&quot;:1,&quot;Top&quot;:0.0,&quot;Left&quot;:0.0}" style="position:absolute;margin-left:0;margin-top:558.75pt;width:841.9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21C91C53" w14:textId="2471DA51" w:rsidR="0056628F" w:rsidRPr="0056628F" w:rsidRDefault="0056628F" w:rsidP="0056628F">
                    <w:pPr>
                      <w:spacing w:after="0"/>
                      <w:jc w:val="center"/>
                      <w:rPr>
                        <w:rFonts w:ascii="Calibri" w:hAnsi="Calibri" w:cs="Calibri"/>
                        <w:color w:val="FF0000"/>
                        <w:sz w:val="20"/>
                      </w:rPr>
                    </w:pPr>
                    <w:r w:rsidRPr="0056628F">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92B3" w14:textId="77777777" w:rsidR="00A95DFC" w:rsidRDefault="00A95DFC" w:rsidP="00031C09">
      <w:pPr>
        <w:spacing w:after="0" w:line="240" w:lineRule="auto"/>
      </w:pPr>
      <w:r>
        <w:separator/>
      </w:r>
    </w:p>
  </w:footnote>
  <w:footnote w:type="continuationSeparator" w:id="0">
    <w:p w14:paraId="30776A4A" w14:textId="77777777" w:rsidR="00A95DFC" w:rsidRDefault="00A95DFC" w:rsidP="00031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405A" w14:textId="7C9E4C55" w:rsidR="00AE734F" w:rsidRDefault="005A44A7">
    <w:pPr>
      <w:pStyle w:val="Header"/>
    </w:pPr>
    <w:r>
      <w:t>Platinum Healthy Schools Award</w:t>
    </w:r>
    <w:r w:rsidR="003F3002">
      <w:t xml:space="preserve"> </w:t>
    </w:r>
    <w:r w:rsidR="0071086A">
      <w:t>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D03"/>
    <w:multiLevelType w:val="hybridMultilevel"/>
    <w:tmpl w:val="13B2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3E61"/>
    <w:multiLevelType w:val="hybridMultilevel"/>
    <w:tmpl w:val="A50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63752"/>
    <w:multiLevelType w:val="hybridMultilevel"/>
    <w:tmpl w:val="1470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40B02"/>
    <w:multiLevelType w:val="hybridMultilevel"/>
    <w:tmpl w:val="00DC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75D4E"/>
    <w:multiLevelType w:val="hybridMultilevel"/>
    <w:tmpl w:val="139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01022"/>
    <w:multiLevelType w:val="hybridMultilevel"/>
    <w:tmpl w:val="2A2E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B1DC4"/>
    <w:multiLevelType w:val="hybridMultilevel"/>
    <w:tmpl w:val="28AC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B2E02"/>
    <w:multiLevelType w:val="hybridMultilevel"/>
    <w:tmpl w:val="0456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421B7"/>
    <w:multiLevelType w:val="hybridMultilevel"/>
    <w:tmpl w:val="410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3460A3"/>
    <w:multiLevelType w:val="hybridMultilevel"/>
    <w:tmpl w:val="3828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0770E5"/>
    <w:multiLevelType w:val="hybridMultilevel"/>
    <w:tmpl w:val="875E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55406"/>
    <w:multiLevelType w:val="hybridMultilevel"/>
    <w:tmpl w:val="6B42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787977">
    <w:abstractNumId w:val="7"/>
  </w:num>
  <w:num w:numId="2" w16cid:durableId="1937052032">
    <w:abstractNumId w:val="8"/>
  </w:num>
  <w:num w:numId="3" w16cid:durableId="1863006976">
    <w:abstractNumId w:val="10"/>
  </w:num>
  <w:num w:numId="4" w16cid:durableId="658731898">
    <w:abstractNumId w:val="0"/>
  </w:num>
  <w:num w:numId="5" w16cid:durableId="1443190716">
    <w:abstractNumId w:val="6"/>
  </w:num>
  <w:num w:numId="6" w16cid:durableId="118845105">
    <w:abstractNumId w:val="4"/>
  </w:num>
  <w:num w:numId="7" w16cid:durableId="1206331887">
    <w:abstractNumId w:val="9"/>
  </w:num>
  <w:num w:numId="8" w16cid:durableId="1182817410">
    <w:abstractNumId w:val="2"/>
  </w:num>
  <w:num w:numId="9" w16cid:durableId="1431272315">
    <w:abstractNumId w:val="5"/>
  </w:num>
  <w:num w:numId="10" w16cid:durableId="1618901722">
    <w:abstractNumId w:val="3"/>
  </w:num>
  <w:num w:numId="11" w16cid:durableId="272321300">
    <w:abstractNumId w:val="11"/>
  </w:num>
  <w:num w:numId="12" w16cid:durableId="44034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9C"/>
    <w:rsid w:val="00031C09"/>
    <w:rsid w:val="000B16D4"/>
    <w:rsid w:val="000D0F2C"/>
    <w:rsid w:val="0010544B"/>
    <w:rsid w:val="001307FE"/>
    <w:rsid w:val="00175FBB"/>
    <w:rsid w:val="001B1925"/>
    <w:rsid w:val="001E1AD4"/>
    <w:rsid w:val="0023110D"/>
    <w:rsid w:val="00256EFF"/>
    <w:rsid w:val="00292173"/>
    <w:rsid w:val="002A25F7"/>
    <w:rsid w:val="002C03B1"/>
    <w:rsid w:val="002F06DE"/>
    <w:rsid w:val="003072BA"/>
    <w:rsid w:val="003352E1"/>
    <w:rsid w:val="003422C7"/>
    <w:rsid w:val="00343041"/>
    <w:rsid w:val="00355A54"/>
    <w:rsid w:val="003F3002"/>
    <w:rsid w:val="0040429D"/>
    <w:rsid w:val="00437A6C"/>
    <w:rsid w:val="005114BF"/>
    <w:rsid w:val="0052124F"/>
    <w:rsid w:val="00536110"/>
    <w:rsid w:val="00554048"/>
    <w:rsid w:val="0056628F"/>
    <w:rsid w:val="005848EA"/>
    <w:rsid w:val="005A44A7"/>
    <w:rsid w:val="005C4CD3"/>
    <w:rsid w:val="005D627B"/>
    <w:rsid w:val="005E16A7"/>
    <w:rsid w:val="005E63E0"/>
    <w:rsid w:val="00691821"/>
    <w:rsid w:val="006D5E45"/>
    <w:rsid w:val="006F090B"/>
    <w:rsid w:val="0071086A"/>
    <w:rsid w:val="00753C06"/>
    <w:rsid w:val="0076119E"/>
    <w:rsid w:val="008671F6"/>
    <w:rsid w:val="00867D58"/>
    <w:rsid w:val="008A6AC3"/>
    <w:rsid w:val="008D4234"/>
    <w:rsid w:val="008E4280"/>
    <w:rsid w:val="00906735"/>
    <w:rsid w:val="00924472"/>
    <w:rsid w:val="009409E3"/>
    <w:rsid w:val="00953031"/>
    <w:rsid w:val="009656EF"/>
    <w:rsid w:val="009A6EEB"/>
    <w:rsid w:val="00A230AD"/>
    <w:rsid w:val="00A54E63"/>
    <w:rsid w:val="00A80FA9"/>
    <w:rsid w:val="00A86ACE"/>
    <w:rsid w:val="00A95DFC"/>
    <w:rsid w:val="00AA7020"/>
    <w:rsid w:val="00AE734F"/>
    <w:rsid w:val="00B569B2"/>
    <w:rsid w:val="00B622F2"/>
    <w:rsid w:val="00B92A0A"/>
    <w:rsid w:val="00BC3795"/>
    <w:rsid w:val="00C07A24"/>
    <w:rsid w:val="00C27A0D"/>
    <w:rsid w:val="00CC189C"/>
    <w:rsid w:val="00CE7F36"/>
    <w:rsid w:val="00D23983"/>
    <w:rsid w:val="00D36BF4"/>
    <w:rsid w:val="00D52575"/>
    <w:rsid w:val="00D61F34"/>
    <w:rsid w:val="00DA5B9C"/>
    <w:rsid w:val="00DB0127"/>
    <w:rsid w:val="00E1796D"/>
    <w:rsid w:val="00E17FCC"/>
    <w:rsid w:val="00E2238E"/>
    <w:rsid w:val="00E63569"/>
    <w:rsid w:val="00EA4007"/>
    <w:rsid w:val="00EC4598"/>
    <w:rsid w:val="00EC59AD"/>
    <w:rsid w:val="00F23920"/>
    <w:rsid w:val="00F410BF"/>
    <w:rsid w:val="00F557D5"/>
    <w:rsid w:val="00F83EAE"/>
    <w:rsid w:val="00FB6FED"/>
    <w:rsid w:val="00FD3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EC2F36"/>
  <w15:chartTrackingRefBased/>
  <w15:docId w15:val="{4AA6CD91-AE79-4044-9E0D-D9A9BF2F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8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7D5"/>
    <w:pPr>
      <w:spacing w:after="0" w:line="240" w:lineRule="auto"/>
      <w:ind w:left="720"/>
      <w:contextualSpacing/>
    </w:pPr>
    <w:rPr>
      <w:sz w:val="24"/>
      <w:szCs w:val="24"/>
    </w:rPr>
  </w:style>
  <w:style w:type="paragraph" w:styleId="Header">
    <w:name w:val="header"/>
    <w:basedOn w:val="Normal"/>
    <w:link w:val="HeaderChar"/>
    <w:uiPriority w:val="99"/>
    <w:unhideWhenUsed/>
    <w:rsid w:val="0003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C09"/>
  </w:style>
  <w:style w:type="paragraph" w:styleId="Footer">
    <w:name w:val="footer"/>
    <w:basedOn w:val="Normal"/>
    <w:link w:val="FooterChar"/>
    <w:uiPriority w:val="99"/>
    <w:unhideWhenUsed/>
    <w:rsid w:val="00031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C09"/>
  </w:style>
  <w:style w:type="character" w:styleId="Hyperlink">
    <w:name w:val="Hyperlink"/>
    <w:basedOn w:val="DefaultParagraphFont"/>
    <w:uiPriority w:val="99"/>
    <w:unhideWhenUsed/>
    <w:rsid w:val="001E1AD4"/>
    <w:rPr>
      <w:color w:val="0563C1" w:themeColor="hyperlink"/>
      <w:u w:val="single"/>
    </w:rPr>
  </w:style>
  <w:style w:type="character" w:styleId="CommentReference">
    <w:name w:val="annotation reference"/>
    <w:basedOn w:val="DefaultParagraphFont"/>
    <w:uiPriority w:val="99"/>
    <w:semiHidden/>
    <w:unhideWhenUsed/>
    <w:rsid w:val="005114BF"/>
    <w:rPr>
      <w:sz w:val="16"/>
      <w:szCs w:val="16"/>
    </w:rPr>
  </w:style>
  <w:style w:type="paragraph" w:styleId="CommentText">
    <w:name w:val="annotation text"/>
    <w:basedOn w:val="Normal"/>
    <w:link w:val="CommentTextChar"/>
    <w:uiPriority w:val="99"/>
    <w:semiHidden/>
    <w:unhideWhenUsed/>
    <w:rsid w:val="005114BF"/>
    <w:pPr>
      <w:spacing w:line="240" w:lineRule="auto"/>
    </w:pPr>
    <w:rPr>
      <w:sz w:val="20"/>
      <w:szCs w:val="20"/>
    </w:rPr>
  </w:style>
  <w:style w:type="character" w:customStyle="1" w:styleId="CommentTextChar">
    <w:name w:val="Comment Text Char"/>
    <w:basedOn w:val="DefaultParagraphFont"/>
    <w:link w:val="CommentText"/>
    <w:uiPriority w:val="99"/>
    <w:semiHidden/>
    <w:rsid w:val="005114BF"/>
    <w:rPr>
      <w:sz w:val="20"/>
      <w:szCs w:val="20"/>
    </w:rPr>
  </w:style>
  <w:style w:type="paragraph" w:styleId="CommentSubject">
    <w:name w:val="annotation subject"/>
    <w:basedOn w:val="CommentText"/>
    <w:next w:val="CommentText"/>
    <w:link w:val="CommentSubjectChar"/>
    <w:uiPriority w:val="99"/>
    <w:semiHidden/>
    <w:unhideWhenUsed/>
    <w:rsid w:val="005114BF"/>
    <w:rPr>
      <w:b/>
      <w:bCs/>
    </w:rPr>
  </w:style>
  <w:style w:type="character" w:customStyle="1" w:styleId="CommentSubjectChar">
    <w:name w:val="Comment Subject Char"/>
    <w:basedOn w:val="CommentTextChar"/>
    <w:link w:val="CommentSubject"/>
    <w:uiPriority w:val="99"/>
    <w:semiHidden/>
    <w:rsid w:val="005114BF"/>
    <w:rPr>
      <w:b/>
      <w:bCs/>
      <w:sz w:val="20"/>
      <w:szCs w:val="20"/>
    </w:rPr>
  </w:style>
  <w:style w:type="paragraph" w:styleId="Revision">
    <w:name w:val="Revision"/>
    <w:hidden/>
    <w:uiPriority w:val="99"/>
    <w:semiHidden/>
    <w:rsid w:val="005114BF"/>
    <w:pPr>
      <w:spacing w:after="0" w:line="240" w:lineRule="auto"/>
    </w:pPr>
  </w:style>
  <w:style w:type="paragraph" w:styleId="BalloonText">
    <w:name w:val="Balloon Text"/>
    <w:basedOn w:val="Normal"/>
    <w:link w:val="BalloonTextChar"/>
    <w:uiPriority w:val="99"/>
    <w:semiHidden/>
    <w:unhideWhenUsed/>
    <w:rsid w:val="00511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BF"/>
    <w:rPr>
      <w:rFonts w:ascii="Segoe UI" w:hAnsi="Segoe UI" w:cs="Segoe UI"/>
      <w:sz w:val="18"/>
      <w:szCs w:val="18"/>
    </w:rPr>
  </w:style>
  <w:style w:type="character" w:styleId="UnresolvedMention">
    <w:name w:val="Unresolved Mention"/>
    <w:basedOn w:val="DefaultParagraphFont"/>
    <w:uiPriority w:val="99"/>
    <w:semiHidden/>
    <w:unhideWhenUsed/>
    <w:rsid w:val="0075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lthyschools@northyork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yschoolsnorthyorks.org/submission-dates-for-sch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yschoolsnorthyork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althyschoolsnorthyorks.org/submission-dates-for-schools/" TargetMode="External"/><Relationship Id="rId4" Type="http://schemas.openxmlformats.org/officeDocument/2006/relationships/settings" Target="settings.xml"/><Relationship Id="rId9" Type="http://schemas.openxmlformats.org/officeDocument/2006/relationships/hyperlink" Target="https://healthyschoolsnorthyork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5A9C-65B5-454F-8585-EE1627EB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Barrowman</dc:creator>
  <cp:keywords/>
  <dc:description/>
  <cp:lastModifiedBy>Clare Barrowman</cp:lastModifiedBy>
  <cp:revision>3</cp:revision>
  <cp:lastPrinted>2023-10-09T12:09:00Z</cp:lastPrinted>
  <dcterms:created xsi:type="dcterms:W3CDTF">2024-07-26T08:25:00Z</dcterms:created>
  <dcterms:modified xsi:type="dcterms:W3CDTF">2024-07-26T09:41:00Z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2022-08-09T14:58:52Z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9eb1e0c9-802e-4983-896d-0000f7066c64</vt:lpwstr>
  </property>
  <property fmtid="{D5CDD505-2E9C-101B-9397-08002B2CF9AE}" pid="8" name="MSIP_Label_3ecdfc32-7be5-4b17-9f97-00453388bdd7_ContentBits">
    <vt:lpwstr>2</vt:lpwstr>
  </property>
</Properties>
</file>