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FC35C" w14:textId="77777777" w:rsidR="00A84A39" w:rsidRPr="009448EF" w:rsidRDefault="00A84A39" w:rsidP="009448EF"/>
    <w:p w14:paraId="29F688CC" w14:textId="77777777" w:rsidR="0015549D" w:rsidRPr="009448EF" w:rsidRDefault="0015549D" w:rsidP="009448EF"/>
    <w:p w14:paraId="2C4671A5" w14:textId="77777777" w:rsidR="00F6239A" w:rsidRDefault="00F6239A" w:rsidP="009448EF"/>
    <w:p w14:paraId="74CAD037" w14:textId="77777777" w:rsidR="00B4375C" w:rsidRDefault="00B4375C" w:rsidP="009448EF"/>
    <w:tbl>
      <w:tblPr>
        <w:tblStyle w:val="TableGrid"/>
        <w:tblpPr w:leftFromText="180" w:rightFromText="180" w:vertAnchor="page" w:horzAnchor="margin" w:tblpXSpec="center" w:tblpY="3291"/>
        <w:tblW w:w="9776" w:type="dxa"/>
        <w:tblLook w:val="04A0" w:firstRow="1" w:lastRow="0" w:firstColumn="1" w:lastColumn="0" w:noHBand="0" w:noVBand="1"/>
      </w:tblPr>
      <w:tblGrid>
        <w:gridCol w:w="888"/>
        <w:gridCol w:w="889"/>
        <w:gridCol w:w="889"/>
        <w:gridCol w:w="888"/>
        <w:gridCol w:w="889"/>
        <w:gridCol w:w="802"/>
        <w:gridCol w:w="87"/>
        <w:gridCol w:w="889"/>
        <w:gridCol w:w="888"/>
        <w:gridCol w:w="889"/>
        <w:gridCol w:w="889"/>
        <w:gridCol w:w="889"/>
      </w:tblGrid>
      <w:tr w:rsidR="00F6239A" w14:paraId="7C34623B" w14:textId="77777777" w:rsidTr="00DF5CB4">
        <w:trPr>
          <w:trHeight w:val="263"/>
        </w:trPr>
        <w:tc>
          <w:tcPr>
            <w:tcW w:w="5245" w:type="dxa"/>
            <w:gridSpan w:val="6"/>
            <w:shd w:val="clear" w:color="auto" w:fill="F2F2F2" w:themeFill="background1" w:themeFillShade="F2"/>
          </w:tcPr>
          <w:p w14:paraId="4EFFA9D5" w14:textId="77777777" w:rsidR="00F6239A" w:rsidRPr="00FF4659" w:rsidRDefault="00F6239A" w:rsidP="00DF5CB4">
            <w:r>
              <w:t xml:space="preserve">Ages </w:t>
            </w:r>
            <w:r w:rsidRPr="00FF4659">
              <w:t>of Child (ren)</w:t>
            </w:r>
          </w:p>
        </w:tc>
        <w:tc>
          <w:tcPr>
            <w:tcW w:w="4531" w:type="dxa"/>
            <w:gridSpan w:val="6"/>
          </w:tcPr>
          <w:p w14:paraId="4123244D" w14:textId="77777777" w:rsidR="00F6239A" w:rsidRPr="00FF4659" w:rsidRDefault="00F6239A" w:rsidP="00DF5CB4"/>
        </w:tc>
      </w:tr>
      <w:tr w:rsidR="00F6239A" w14:paraId="0B699803" w14:textId="77777777" w:rsidTr="00DF5CB4">
        <w:trPr>
          <w:trHeight w:val="263"/>
        </w:trPr>
        <w:tc>
          <w:tcPr>
            <w:tcW w:w="5245" w:type="dxa"/>
            <w:gridSpan w:val="6"/>
            <w:shd w:val="clear" w:color="auto" w:fill="F2F2F2" w:themeFill="background1" w:themeFillShade="F2"/>
          </w:tcPr>
          <w:p w14:paraId="00A95D7C" w14:textId="77777777" w:rsidR="00F6239A" w:rsidRPr="00FF4659" w:rsidRDefault="00F6239A" w:rsidP="00DF5CB4">
            <w:r w:rsidRPr="00FF4659">
              <w:t>Name of Parent</w:t>
            </w:r>
            <w:r>
              <w:t>/carer</w:t>
            </w:r>
          </w:p>
        </w:tc>
        <w:tc>
          <w:tcPr>
            <w:tcW w:w="4531" w:type="dxa"/>
            <w:gridSpan w:val="6"/>
          </w:tcPr>
          <w:p w14:paraId="7C740ED2" w14:textId="77777777" w:rsidR="00F6239A" w:rsidRPr="00FF4659" w:rsidRDefault="00F6239A" w:rsidP="00DF5CB4"/>
        </w:tc>
      </w:tr>
      <w:tr w:rsidR="00F6239A" w14:paraId="59A0F120" w14:textId="77777777" w:rsidTr="00DF5CB4">
        <w:trPr>
          <w:trHeight w:val="707"/>
        </w:trPr>
        <w:tc>
          <w:tcPr>
            <w:tcW w:w="5245" w:type="dxa"/>
            <w:gridSpan w:val="6"/>
            <w:shd w:val="clear" w:color="auto" w:fill="F2F2F2" w:themeFill="background1" w:themeFillShade="F2"/>
          </w:tcPr>
          <w:p w14:paraId="6CF9648F" w14:textId="77777777" w:rsidR="00F6239A" w:rsidRPr="00FF4659" w:rsidRDefault="00F6239A" w:rsidP="00DF5CB4">
            <w:r w:rsidRPr="00FF4659">
              <w:t>Email address of parent (this must be provided for the referral)</w:t>
            </w:r>
          </w:p>
        </w:tc>
        <w:tc>
          <w:tcPr>
            <w:tcW w:w="4531" w:type="dxa"/>
            <w:gridSpan w:val="6"/>
          </w:tcPr>
          <w:p w14:paraId="3693A801" w14:textId="77777777" w:rsidR="00F6239A" w:rsidRPr="00FF4659" w:rsidRDefault="00F6239A" w:rsidP="00DF5CB4"/>
        </w:tc>
      </w:tr>
      <w:tr w:rsidR="00F6239A" w14:paraId="1FC6862A" w14:textId="77777777" w:rsidTr="00607570">
        <w:trPr>
          <w:trHeight w:val="449"/>
        </w:trPr>
        <w:tc>
          <w:tcPr>
            <w:tcW w:w="5245" w:type="dxa"/>
            <w:gridSpan w:val="6"/>
            <w:shd w:val="clear" w:color="auto" w:fill="F2F2F2" w:themeFill="background1" w:themeFillShade="F2"/>
          </w:tcPr>
          <w:p w14:paraId="0E4F2C66" w14:textId="2F059ECE" w:rsidR="00F6239A" w:rsidRPr="00FF4659" w:rsidRDefault="00F6239A" w:rsidP="00DF5CB4">
            <w:r>
              <w:t xml:space="preserve">Postcode of Child </w:t>
            </w:r>
          </w:p>
        </w:tc>
        <w:tc>
          <w:tcPr>
            <w:tcW w:w="4531" w:type="dxa"/>
            <w:gridSpan w:val="6"/>
          </w:tcPr>
          <w:p w14:paraId="0E66FB62" w14:textId="77777777" w:rsidR="00F6239A" w:rsidRPr="00FF4659" w:rsidRDefault="00F6239A" w:rsidP="00DF5CB4"/>
        </w:tc>
      </w:tr>
      <w:tr w:rsidR="00F6239A" w14:paraId="6143E5C0" w14:textId="77777777" w:rsidTr="00DF5CB4">
        <w:trPr>
          <w:trHeight w:val="196"/>
        </w:trPr>
        <w:tc>
          <w:tcPr>
            <w:tcW w:w="5245" w:type="dxa"/>
            <w:gridSpan w:val="6"/>
            <w:shd w:val="clear" w:color="auto" w:fill="F2F2F2" w:themeFill="background1" w:themeFillShade="F2"/>
          </w:tcPr>
          <w:p w14:paraId="1E15CF81" w14:textId="77777777" w:rsidR="00F6239A" w:rsidRPr="00FF4659" w:rsidRDefault="00F6239A" w:rsidP="00DF5CB4">
            <w:r w:rsidRPr="00FF4659">
              <w:t>Referrer Name</w:t>
            </w:r>
          </w:p>
        </w:tc>
        <w:tc>
          <w:tcPr>
            <w:tcW w:w="4531" w:type="dxa"/>
            <w:gridSpan w:val="6"/>
          </w:tcPr>
          <w:p w14:paraId="45C63DF6" w14:textId="77777777" w:rsidR="00F6239A" w:rsidRPr="00FF4659" w:rsidRDefault="00F6239A" w:rsidP="00DF5CB4"/>
        </w:tc>
      </w:tr>
      <w:tr w:rsidR="00F6239A" w14:paraId="7F6833A3" w14:textId="77777777" w:rsidTr="00DF5CB4">
        <w:trPr>
          <w:trHeight w:val="196"/>
        </w:trPr>
        <w:tc>
          <w:tcPr>
            <w:tcW w:w="5245" w:type="dxa"/>
            <w:gridSpan w:val="6"/>
            <w:shd w:val="clear" w:color="auto" w:fill="F2F2F2" w:themeFill="background1" w:themeFillShade="F2"/>
          </w:tcPr>
          <w:p w14:paraId="04D1D95C" w14:textId="77777777" w:rsidR="00F6239A" w:rsidRPr="00FF4659" w:rsidRDefault="00F6239A" w:rsidP="00DF5CB4">
            <w:r w:rsidRPr="00FF4659">
              <w:t>Referrer contact details</w:t>
            </w:r>
          </w:p>
        </w:tc>
        <w:tc>
          <w:tcPr>
            <w:tcW w:w="4531" w:type="dxa"/>
            <w:gridSpan w:val="6"/>
          </w:tcPr>
          <w:p w14:paraId="018C5366" w14:textId="77777777" w:rsidR="00F6239A" w:rsidRPr="00FF4659" w:rsidRDefault="00F6239A" w:rsidP="00DF5CB4"/>
        </w:tc>
      </w:tr>
      <w:tr w:rsidR="00A7316E" w14:paraId="7C749340" w14:textId="77777777" w:rsidTr="00DF5CB4">
        <w:trPr>
          <w:trHeight w:val="196"/>
        </w:trPr>
        <w:tc>
          <w:tcPr>
            <w:tcW w:w="5245" w:type="dxa"/>
            <w:gridSpan w:val="6"/>
            <w:shd w:val="clear" w:color="auto" w:fill="F2F2F2" w:themeFill="background1" w:themeFillShade="F2"/>
          </w:tcPr>
          <w:p w14:paraId="366C75CB" w14:textId="519BD473" w:rsidR="00833B86" w:rsidRPr="00FF4659" w:rsidRDefault="00833B86" w:rsidP="00833B86">
            <w:r>
              <w:t>Consent received for referral</w:t>
            </w:r>
          </w:p>
        </w:tc>
        <w:tc>
          <w:tcPr>
            <w:tcW w:w="4531" w:type="dxa"/>
            <w:gridSpan w:val="6"/>
          </w:tcPr>
          <w:p w14:paraId="79EFB80C" w14:textId="20CF73D7" w:rsidR="00A7316E" w:rsidRPr="00FF4659" w:rsidRDefault="00D6384C" w:rsidP="00DF5CB4">
            <w:r>
              <w:t>Yes/No Date:</w:t>
            </w:r>
          </w:p>
        </w:tc>
      </w:tr>
      <w:tr w:rsidR="009829CB" w14:paraId="36B440D6" w14:textId="77777777" w:rsidTr="00DF5CB4">
        <w:trPr>
          <w:trHeight w:val="347"/>
        </w:trPr>
        <w:tc>
          <w:tcPr>
            <w:tcW w:w="5245" w:type="dxa"/>
            <w:gridSpan w:val="6"/>
            <w:shd w:val="clear" w:color="auto" w:fill="F2F2F2" w:themeFill="background1" w:themeFillShade="F2"/>
          </w:tcPr>
          <w:p w14:paraId="04C971FA" w14:textId="067315DA" w:rsidR="009829CB" w:rsidRPr="009829CB" w:rsidRDefault="009829CB" w:rsidP="00DF5CB4">
            <w:pPr>
              <w:rPr>
                <w:i/>
                <w:iCs/>
              </w:rPr>
            </w:pPr>
            <w:r>
              <w:t>Are parents separated?</w:t>
            </w:r>
          </w:p>
        </w:tc>
        <w:tc>
          <w:tcPr>
            <w:tcW w:w="4531" w:type="dxa"/>
            <w:gridSpan w:val="6"/>
          </w:tcPr>
          <w:p w14:paraId="3F262DB5" w14:textId="23D01752" w:rsidR="009829CB" w:rsidRPr="00FF4659" w:rsidRDefault="009829CB" w:rsidP="00DF5CB4">
            <w:r>
              <w:t>Yes/No</w:t>
            </w:r>
          </w:p>
        </w:tc>
      </w:tr>
      <w:tr w:rsidR="00DF5CB4" w14:paraId="3F9A1C31" w14:textId="77777777" w:rsidTr="00D6384C">
        <w:trPr>
          <w:trHeight w:val="583"/>
        </w:trPr>
        <w:tc>
          <w:tcPr>
            <w:tcW w:w="9776" w:type="dxa"/>
            <w:gridSpan w:val="12"/>
            <w:shd w:val="clear" w:color="auto" w:fill="F2F2F2" w:themeFill="background1" w:themeFillShade="F2"/>
            <w:vAlign w:val="bottom"/>
          </w:tcPr>
          <w:p w14:paraId="50755065" w14:textId="70F3F202" w:rsidR="00DF5CB4" w:rsidRDefault="00DF5CB4" w:rsidP="00D6384C">
            <w:pPr>
              <w:jc w:val="center"/>
            </w:pPr>
            <w:r w:rsidRPr="00DF5CB4">
              <w:rPr>
                <w:i/>
                <w:iCs/>
                <w:sz w:val="20"/>
                <w:szCs w:val="20"/>
              </w:rPr>
              <w:t>Please note parents must be separated and there must be no indicators of domestic abuse</w:t>
            </w:r>
          </w:p>
        </w:tc>
      </w:tr>
      <w:tr w:rsidR="00F6239A" w14:paraId="1EE514CF" w14:textId="77777777" w:rsidTr="00DF5CB4">
        <w:trPr>
          <w:trHeight w:val="196"/>
        </w:trPr>
        <w:tc>
          <w:tcPr>
            <w:tcW w:w="9776" w:type="dxa"/>
            <w:gridSpan w:val="12"/>
          </w:tcPr>
          <w:p w14:paraId="086ED4C4" w14:textId="4F64DE01" w:rsidR="00F6239A" w:rsidRPr="00F6239A" w:rsidRDefault="00F6239A" w:rsidP="00DF5CB4">
            <w:pPr>
              <w:rPr>
                <w:b/>
                <w:bCs/>
              </w:rPr>
            </w:pPr>
            <w:r w:rsidRPr="00BC5EF6">
              <w:rPr>
                <w:b/>
                <w:bCs/>
              </w:rPr>
              <w:t xml:space="preserve">If you think about </w:t>
            </w:r>
            <w:proofErr w:type="gramStart"/>
            <w:r w:rsidRPr="00BC5EF6">
              <w:rPr>
                <w:b/>
                <w:bCs/>
              </w:rPr>
              <w:t>how</w:t>
            </w:r>
            <w:proofErr w:type="gramEnd"/>
            <w:r w:rsidRPr="00BC5EF6">
              <w:rPr>
                <w:b/>
                <w:bCs/>
              </w:rPr>
              <w:t xml:space="preserve"> you and your co</w:t>
            </w:r>
            <w:r w:rsidRPr="00BC5EF6">
              <w:rPr>
                <w:b/>
                <w:bCs/>
              </w:rPr>
              <w:noBreakHyphen/>
              <w:t xml:space="preserve">parent communicate, where would you rate yourselves on a scale from 0 to 10? 0 means </w:t>
            </w:r>
            <w:r w:rsidR="001B6D7E" w:rsidRPr="00BC5EF6">
              <w:rPr>
                <w:b/>
                <w:bCs/>
              </w:rPr>
              <w:t xml:space="preserve">you often </w:t>
            </w:r>
            <w:r w:rsidRPr="00BC5EF6">
              <w:rPr>
                <w:b/>
                <w:bCs/>
              </w:rPr>
              <w:t>argue and your child is affected by the conflict. 10 means you communicate well, sort out disagreements calmly, and your child feels s</w:t>
            </w:r>
            <w:r>
              <w:rPr>
                <w:b/>
                <w:bCs/>
              </w:rPr>
              <w:t>ecure</w:t>
            </w:r>
            <w:r w:rsidRPr="00BC5EF6">
              <w:rPr>
                <w:b/>
                <w:bCs/>
              </w:rPr>
              <w:t xml:space="preserve"> with both of you.</w:t>
            </w:r>
          </w:p>
        </w:tc>
      </w:tr>
      <w:tr w:rsidR="00F6239A" w14:paraId="46637A39" w14:textId="77777777" w:rsidTr="00DF5CB4">
        <w:trPr>
          <w:trHeight w:val="196"/>
        </w:trPr>
        <w:tc>
          <w:tcPr>
            <w:tcW w:w="888" w:type="dxa"/>
            <w:vAlign w:val="center"/>
          </w:tcPr>
          <w:p w14:paraId="5A57D17E" w14:textId="7CBD7600" w:rsidR="00F6239A" w:rsidRPr="00F6239A" w:rsidRDefault="00F6239A" w:rsidP="00DF5CB4">
            <w:pPr>
              <w:jc w:val="center"/>
              <w:rPr>
                <w:sz w:val="24"/>
                <w:szCs w:val="24"/>
              </w:rPr>
            </w:pPr>
            <w:r w:rsidRPr="00F6239A">
              <w:rPr>
                <w:sz w:val="24"/>
                <w:szCs w:val="24"/>
              </w:rPr>
              <w:t>0</w:t>
            </w:r>
          </w:p>
        </w:tc>
        <w:tc>
          <w:tcPr>
            <w:tcW w:w="889" w:type="dxa"/>
            <w:vAlign w:val="center"/>
          </w:tcPr>
          <w:p w14:paraId="760CBE7D" w14:textId="0B64CBA0" w:rsidR="00F6239A" w:rsidRPr="00F6239A" w:rsidRDefault="00F6239A" w:rsidP="00DF5CB4">
            <w:pPr>
              <w:jc w:val="center"/>
              <w:rPr>
                <w:sz w:val="24"/>
                <w:szCs w:val="24"/>
              </w:rPr>
            </w:pPr>
            <w:r w:rsidRPr="00F6239A">
              <w:rPr>
                <w:sz w:val="24"/>
                <w:szCs w:val="24"/>
              </w:rPr>
              <w:t>1</w:t>
            </w:r>
          </w:p>
        </w:tc>
        <w:tc>
          <w:tcPr>
            <w:tcW w:w="889" w:type="dxa"/>
            <w:vAlign w:val="center"/>
          </w:tcPr>
          <w:p w14:paraId="61F4BAF1" w14:textId="34E462B6" w:rsidR="00F6239A" w:rsidRPr="00F6239A" w:rsidRDefault="00F6239A" w:rsidP="00DF5CB4">
            <w:pPr>
              <w:jc w:val="center"/>
              <w:rPr>
                <w:sz w:val="24"/>
                <w:szCs w:val="24"/>
              </w:rPr>
            </w:pPr>
            <w:r w:rsidRPr="00F6239A">
              <w:rPr>
                <w:sz w:val="24"/>
                <w:szCs w:val="24"/>
              </w:rPr>
              <w:t>2</w:t>
            </w:r>
          </w:p>
        </w:tc>
        <w:tc>
          <w:tcPr>
            <w:tcW w:w="888" w:type="dxa"/>
            <w:vAlign w:val="center"/>
          </w:tcPr>
          <w:p w14:paraId="04B4A15F" w14:textId="38ABB2B0" w:rsidR="00F6239A" w:rsidRPr="00F6239A" w:rsidRDefault="00F6239A" w:rsidP="00DF5CB4">
            <w:pPr>
              <w:jc w:val="center"/>
              <w:rPr>
                <w:sz w:val="24"/>
                <w:szCs w:val="24"/>
              </w:rPr>
            </w:pPr>
            <w:r w:rsidRPr="00F6239A">
              <w:rPr>
                <w:sz w:val="24"/>
                <w:szCs w:val="24"/>
              </w:rPr>
              <w:t>3</w:t>
            </w:r>
          </w:p>
        </w:tc>
        <w:tc>
          <w:tcPr>
            <w:tcW w:w="889" w:type="dxa"/>
            <w:vAlign w:val="center"/>
          </w:tcPr>
          <w:p w14:paraId="209F699E" w14:textId="2DF2EA39" w:rsidR="00F6239A" w:rsidRPr="00F6239A" w:rsidRDefault="00F6239A" w:rsidP="00DF5CB4">
            <w:pPr>
              <w:jc w:val="center"/>
              <w:rPr>
                <w:sz w:val="24"/>
                <w:szCs w:val="24"/>
              </w:rPr>
            </w:pPr>
            <w:r w:rsidRPr="00F6239A">
              <w:rPr>
                <w:sz w:val="24"/>
                <w:szCs w:val="24"/>
              </w:rPr>
              <w:t>4</w:t>
            </w:r>
          </w:p>
        </w:tc>
        <w:tc>
          <w:tcPr>
            <w:tcW w:w="889" w:type="dxa"/>
            <w:gridSpan w:val="2"/>
            <w:vAlign w:val="center"/>
          </w:tcPr>
          <w:p w14:paraId="1EA39D67" w14:textId="5B104FD7" w:rsidR="00F6239A" w:rsidRPr="00F6239A" w:rsidRDefault="00F6239A" w:rsidP="00DF5CB4">
            <w:pPr>
              <w:jc w:val="center"/>
              <w:rPr>
                <w:sz w:val="24"/>
                <w:szCs w:val="24"/>
              </w:rPr>
            </w:pPr>
            <w:r w:rsidRPr="00F6239A">
              <w:rPr>
                <w:sz w:val="24"/>
                <w:szCs w:val="24"/>
              </w:rPr>
              <w:t>5</w:t>
            </w:r>
          </w:p>
        </w:tc>
        <w:tc>
          <w:tcPr>
            <w:tcW w:w="889" w:type="dxa"/>
            <w:vAlign w:val="center"/>
          </w:tcPr>
          <w:p w14:paraId="05DA4B71" w14:textId="1BD3E1B8" w:rsidR="00F6239A" w:rsidRPr="00F6239A" w:rsidRDefault="00F6239A" w:rsidP="00DF5CB4">
            <w:pPr>
              <w:jc w:val="center"/>
              <w:rPr>
                <w:sz w:val="24"/>
                <w:szCs w:val="24"/>
              </w:rPr>
            </w:pPr>
            <w:r w:rsidRPr="00F6239A">
              <w:rPr>
                <w:sz w:val="24"/>
                <w:szCs w:val="24"/>
              </w:rPr>
              <w:t>6</w:t>
            </w:r>
          </w:p>
        </w:tc>
        <w:tc>
          <w:tcPr>
            <w:tcW w:w="888" w:type="dxa"/>
            <w:vAlign w:val="center"/>
          </w:tcPr>
          <w:p w14:paraId="228CEB6B" w14:textId="2A8717ED" w:rsidR="00F6239A" w:rsidRPr="00F6239A" w:rsidRDefault="00F6239A" w:rsidP="00DF5CB4">
            <w:pPr>
              <w:jc w:val="center"/>
              <w:rPr>
                <w:sz w:val="24"/>
                <w:szCs w:val="24"/>
              </w:rPr>
            </w:pPr>
            <w:r w:rsidRPr="00F6239A">
              <w:rPr>
                <w:sz w:val="24"/>
                <w:szCs w:val="24"/>
              </w:rPr>
              <w:t>7</w:t>
            </w:r>
          </w:p>
        </w:tc>
        <w:tc>
          <w:tcPr>
            <w:tcW w:w="889" w:type="dxa"/>
            <w:vAlign w:val="center"/>
          </w:tcPr>
          <w:p w14:paraId="133038A6" w14:textId="1BADAEE6" w:rsidR="00F6239A" w:rsidRPr="00F6239A" w:rsidRDefault="00F6239A" w:rsidP="00DF5CB4">
            <w:pPr>
              <w:jc w:val="center"/>
              <w:rPr>
                <w:sz w:val="24"/>
                <w:szCs w:val="24"/>
              </w:rPr>
            </w:pPr>
            <w:r w:rsidRPr="00F6239A">
              <w:rPr>
                <w:sz w:val="24"/>
                <w:szCs w:val="24"/>
              </w:rPr>
              <w:t>8</w:t>
            </w:r>
          </w:p>
        </w:tc>
        <w:tc>
          <w:tcPr>
            <w:tcW w:w="889" w:type="dxa"/>
            <w:vAlign w:val="center"/>
          </w:tcPr>
          <w:p w14:paraId="3BF9E470" w14:textId="711B7230" w:rsidR="00F6239A" w:rsidRPr="00F6239A" w:rsidRDefault="00F6239A" w:rsidP="00DF5CB4">
            <w:pPr>
              <w:jc w:val="center"/>
              <w:rPr>
                <w:sz w:val="24"/>
                <w:szCs w:val="24"/>
              </w:rPr>
            </w:pPr>
            <w:r w:rsidRPr="00F6239A">
              <w:rPr>
                <w:sz w:val="24"/>
                <w:szCs w:val="24"/>
              </w:rPr>
              <w:t>9</w:t>
            </w:r>
          </w:p>
        </w:tc>
        <w:tc>
          <w:tcPr>
            <w:tcW w:w="889" w:type="dxa"/>
            <w:vAlign w:val="center"/>
          </w:tcPr>
          <w:p w14:paraId="555C061D" w14:textId="0CEB5D32" w:rsidR="00F6239A" w:rsidRPr="00F6239A" w:rsidRDefault="00F6239A" w:rsidP="00DF5CB4">
            <w:pPr>
              <w:jc w:val="center"/>
              <w:rPr>
                <w:sz w:val="24"/>
                <w:szCs w:val="24"/>
              </w:rPr>
            </w:pPr>
            <w:r w:rsidRPr="00F6239A">
              <w:rPr>
                <w:sz w:val="24"/>
                <w:szCs w:val="24"/>
              </w:rPr>
              <w:t>10</w:t>
            </w:r>
          </w:p>
        </w:tc>
      </w:tr>
    </w:tbl>
    <w:p w14:paraId="53333F2D" w14:textId="509FDC62" w:rsidR="00F6239A" w:rsidRDefault="00F6239A" w:rsidP="00F6239A">
      <w:pPr>
        <w:jc w:val="center"/>
        <w:rPr>
          <w:b/>
          <w:bCs/>
          <w:sz w:val="24"/>
          <w:szCs w:val="24"/>
          <w:u w:val="single"/>
        </w:rPr>
      </w:pPr>
      <w:r w:rsidRPr="009E05F3">
        <w:rPr>
          <w:b/>
          <w:bCs/>
          <w:sz w:val="24"/>
          <w:szCs w:val="24"/>
          <w:u w:val="single"/>
        </w:rPr>
        <w:t>Triple P Family Transitions Programme</w:t>
      </w:r>
      <w:r>
        <w:rPr>
          <w:b/>
          <w:bCs/>
          <w:sz w:val="24"/>
          <w:szCs w:val="24"/>
          <w:u w:val="single"/>
        </w:rPr>
        <w:t xml:space="preserve"> – </w:t>
      </w:r>
      <w:r w:rsidR="003905EA">
        <w:rPr>
          <w:b/>
          <w:bCs/>
          <w:sz w:val="24"/>
          <w:szCs w:val="24"/>
          <w:u w:val="single"/>
        </w:rPr>
        <w:t>Universal</w:t>
      </w:r>
      <w:r>
        <w:rPr>
          <w:b/>
          <w:bCs/>
          <w:sz w:val="24"/>
          <w:szCs w:val="24"/>
          <w:u w:val="single"/>
        </w:rPr>
        <w:t xml:space="preserve"> referral form</w:t>
      </w:r>
    </w:p>
    <w:p w14:paraId="10824394" w14:textId="77777777" w:rsidR="00607570" w:rsidRDefault="00607570" w:rsidP="00F6239A">
      <w:pPr>
        <w:rPr>
          <w:b/>
          <w:bCs/>
        </w:rPr>
      </w:pPr>
    </w:p>
    <w:p w14:paraId="3B4CAA3E" w14:textId="05CC7A73" w:rsidR="00F6239A" w:rsidRDefault="00F6239A" w:rsidP="00F6239A">
      <w:pPr>
        <w:rPr>
          <w:b/>
          <w:bCs/>
        </w:rPr>
      </w:pPr>
      <w:r>
        <w:rPr>
          <w:b/>
          <w:bCs/>
        </w:rPr>
        <w:t xml:space="preserve">Once completed, please email to </w:t>
      </w:r>
      <w:hyperlink r:id="rId11" w:history="1">
        <w:r w:rsidRPr="00430086">
          <w:rPr>
            <w:rStyle w:val="Hyperlink"/>
            <w:b/>
            <w:bCs/>
          </w:rPr>
          <w:t>parenting@northyorks.gov.uk</w:t>
        </w:r>
      </w:hyperlink>
    </w:p>
    <w:p w14:paraId="072BE8FD" w14:textId="77777777" w:rsidR="00F6239A" w:rsidRPr="00607570" w:rsidRDefault="00F6239A" w:rsidP="00F6239A">
      <w:pPr>
        <w:spacing w:line="240" w:lineRule="auto"/>
        <w:jc w:val="both"/>
        <w:rPr>
          <w:b/>
          <w:bCs/>
          <w:i/>
          <w:iCs/>
          <w:color w:val="808080" w:themeColor="background1" w:themeShade="80"/>
          <w:sz w:val="20"/>
          <w:szCs w:val="20"/>
        </w:rPr>
      </w:pPr>
      <w:r w:rsidRPr="00607570">
        <w:rPr>
          <w:b/>
          <w:bCs/>
          <w:i/>
          <w:iCs/>
          <w:color w:val="808080" w:themeColor="background1" w:themeShade="80"/>
          <w:sz w:val="20"/>
          <w:szCs w:val="20"/>
        </w:rPr>
        <w:t>Privacy Notice</w:t>
      </w:r>
    </w:p>
    <w:p w14:paraId="3A95EAEE" w14:textId="7F859F8A" w:rsidR="00F6239A" w:rsidRPr="00607570" w:rsidRDefault="00F6239A" w:rsidP="00F6239A">
      <w:pPr>
        <w:spacing w:line="240" w:lineRule="auto"/>
        <w:jc w:val="both"/>
        <w:rPr>
          <w:i/>
          <w:iCs/>
          <w:color w:val="808080" w:themeColor="background1" w:themeShade="80"/>
          <w:sz w:val="20"/>
          <w:szCs w:val="20"/>
        </w:rPr>
      </w:pPr>
      <w:r w:rsidRPr="00607570">
        <w:rPr>
          <w:i/>
          <w:iCs/>
          <w:color w:val="808080" w:themeColor="background1" w:themeShade="80"/>
          <w:sz w:val="20"/>
          <w:szCs w:val="20"/>
        </w:rPr>
        <w:t xml:space="preserve">This </w:t>
      </w:r>
      <w:r w:rsidR="00994DF0" w:rsidRPr="00607570">
        <w:rPr>
          <w:i/>
          <w:iCs/>
          <w:color w:val="808080" w:themeColor="background1" w:themeShade="80"/>
          <w:sz w:val="20"/>
          <w:szCs w:val="20"/>
        </w:rPr>
        <w:t>referral</w:t>
      </w:r>
      <w:r w:rsidRPr="00607570">
        <w:rPr>
          <w:i/>
          <w:iCs/>
          <w:color w:val="808080" w:themeColor="background1" w:themeShade="80"/>
          <w:sz w:val="20"/>
          <w:szCs w:val="20"/>
        </w:rPr>
        <w:t xml:space="preserve"> asks for information so that North Yorkshire Council can consider your application for the Triple P </w:t>
      </w:r>
      <w:r w:rsidR="00994DF0" w:rsidRPr="00607570">
        <w:rPr>
          <w:i/>
          <w:iCs/>
          <w:color w:val="808080" w:themeColor="background1" w:themeShade="80"/>
          <w:sz w:val="20"/>
          <w:szCs w:val="20"/>
        </w:rPr>
        <w:t xml:space="preserve">family </w:t>
      </w:r>
      <w:r w:rsidRPr="00607570">
        <w:rPr>
          <w:i/>
          <w:iCs/>
          <w:color w:val="808080" w:themeColor="background1" w:themeShade="80"/>
          <w:sz w:val="20"/>
          <w:szCs w:val="20"/>
        </w:rPr>
        <w:t>transitions programme. If you are eligible, the information you provide will also be used to issue you with a registration code</w:t>
      </w:r>
      <w:r w:rsidR="00994DF0" w:rsidRPr="00607570">
        <w:rPr>
          <w:i/>
          <w:iCs/>
          <w:color w:val="808080" w:themeColor="background1" w:themeShade="80"/>
          <w:sz w:val="20"/>
          <w:szCs w:val="20"/>
        </w:rPr>
        <w:t xml:space="preserve"> from Triple P</w:t>
      </w:r>
      <w:r w:rsidRPr="00607570">
        <w:rPr>
          <w:i/>
          <w:iCs/>
          <w:color w:val="808080" w:themeColor="background1" w:themeShade="80"/>
          <w:sz w:val="20"/>
          <w:szCs w:val="20"/>
        </w:rPr>
        <w:t xml:space="preserve"> so you can access the programme. Once your referral has been accepted, your responses will be anonymised. The information you provide will be used to help us understand the quality of the course and the outcomes for families.</w:t>
      </w:r>
    </w:p>
    <w:p w14:paraId="24628F12" w14:textId="0DD03140" w:rsidR="00F6239A" w:rsidRPr="00607570" w:rsidRDefault="00F6239A" w:rsidP="00F6239A">
      <w:pPr>
        <w:spacing w:line="240" w:lineRule="auto"/>
        <w:jc w:val="both"/>
        <w:rPr>
          <w:i/>
          <w:iCs/>
          <w:color w:val="808080" w:themeColor="background1" w:themeShade="80"/>
          <w:sz w:val="20"/>
          <w:szCs w:val="20"/>
        </w:rPr>
      </w:pPr>
      <w:r w:rsidRPr="00607570">
        <w:rPr>
          <w:i/>
          <w:iCs/>
          <w:color w:val="808080" w:themeColor="background1" w:themeShade="80"/>
          <w:sz w:val="20"/>
          <w:szCs w:val="20"/>
        </w:rPr>
        <w:t>We need to collect some personal details, including your name, contact information and postcode. This information will be used to:</w:t>
      </w:r>
    </w:p>
    <w:p w14:paraId="74175A83" w14:textId="77777777" w:rsidR="00F6239A" w:rsidRPr="00607570" w:rsidRDefault="00F6239A" w:rsidP="00F6239A">
      <w:pPr>
        <w:numPr>
          <w:ilvl w:val="0"/>
          <w:numId w:val="2"/>
        </w:numPr>
        <w:spacing w:line="240" w:lineRule="auto"/>
        <w:jc w:val="both"/>
        <w:rPr>
          <w:i/>
          <w:iCs/>
          <w:color w:val="808080" w:themeColor="background1" w:themeShade="80"/>
          <w:sz w:val="20"/>
          <w:szCs w:val="20"/>
        </w:rPr>
      </w:pPr>
      <w:r w:rsidRPr="00607570">
        <w:rPr>
          <w:i/>
          <w:iCs/>
          <w:color w:val="808080" w:themeColor="background1" w:themeShade="80"/>
          <w:sz w:val="20"/>
          <w:szCs w:val="20"/>
        </w:rPr>
        <w:t>assess your eligibility</w:t>
      </w:r>
    </w:p>
    <w:p w14:paraId="3EF83D8A" w14:textId="77777777" w:rsidR="00F6239A" w:rsidRPr="00607570" w:rsidRDefault="00F6239A" w:rsidP="00F6239A">
      <w:pPr>
        <w:numPr>
          <w:ilvl w:val="0"/>
          <w:numId w:val="2"/>
        </w:numPr>
        <w:spacing w:line="240" w:lineRule="auto"/>
        <w:jc w:val="both"/>
        <w:rPr>
          <w:i/>
          <w:iCs/>
          <w:color w:val="808080" w:themeColor="background1" w:themeShade="80"/>
          <w:sz w:val="20"/>
          <w:szCs w:val="20"/>
        </w:rPr>
      </w:pPr>
      <w:r w:rsidRPr="00607570">
        <w:rPr>
          <w:i/>
          <w:iCs/>
          <w:color w:val="808080" w:themeColor="background1" w:themeShade="80"/>
          <w:sz w:val="20"/>
          <w:szCs w:val="20"/>
        </w:rPr>
        <w:t>provide access to the Triple P Transitions programme</w:t>
      </w:r>
    </w:p>
    <w:p w14:paraId="545DAAFA" w14:textId="77777777" w:rsidR="00F6239A" w:rsidRPr="00607570" w:rsidRDefault="00F6239A" w:rsidP="00F6239A">
      <w:pPr>
        <w:numPr>
          <w:ilvl w:val="0"/>
          <w:numId w:val="2"/>
        </w:numPr>
        <w:spacing w:line="240" w:lineRule="auto"/>
        <w:jc w:val="both"/>
        <w:rPr>
          <w:i/>
          <w:iCs/>
          <w:color w:val="808080" w:themeColor="background1" w:themeShade="80"/>
          <w:sz w:val="20"/>
          <w:szCs w:val="20"/>
        </w:rPr>
      </w:pPr>
      <w:r w:rsidRPr="00607570">
        <w:rPr>
          <w:i/>
          <w:iCs/>
          <w:color w:val="808080" w:themeColor="background1" w:themeShade="80"/>
          <w:sz w:val="20"/>
          <w:szCs w:val="20"/>
        </w:rPr>
        <w:t>understand how many parents/carers complete the course</w:t>
      </w:r>
    </w:p>
    <w:p w14:paraId="28751C7A" w14:textId="77777777" w:rsidR="00F6239A" w:rsidRPr="00607570" w:rsidRDefault="00F6239A" w:rsidP="00F6239A">
      <w:pPr>
        <w:spacing w:line="240" w:lineRule="auto"/>
        <w:jc w:val="both"/>
        <w:rPr>
          <w:i/>
          <w:iCs/>
          <w:color w:val="808080" w:themeColor="background1" w:themeShade="80"/>
          <w:sz w:val="20"/>
          <w:szCs w:val="20"/>
        </w:rPr>
      </w:pPr>
      <w:r w:rsidRPr="00607570">
        <w:rPr>
          <w:i/>
          <w:iCs/>
          <w:color w:val="808080" w:themeColor="background1" w:themeShade="80"/>
          <w:sz w:val="20"/>
          <w:szCs w:val="20"/>
        </w:rPr>
        <w:t xml:space="preserve">By sharing your </w:t>
      </w:r>
      <w:proofErr w:type="gramStart"/>
      <w:r w:rsidRPr="00607570">
        <w:rPr>
          <w:i/>
          <w:iCs/>
          <w:color w:val="808080" w:themeColor="background1" w:themeShade="80"/>
          <w:sz w:val="20"/>
          <w:szCs w:val="20"/>
        </w:rPr>
        <w:t>details</w:t>
      </w:r>
      <w:proofErr w:type="gramEnd"/>
      <w:r w:rsidRPr="00607570">
        <w:rPr>
          <w:i/>
          <w:iCs/>
          <w:color w:val="808080" w:themeColor="background1" w:themeShade="80"/>
          <w:sz w:val="20"/>
          <w:szCs w:val="20"/>
        </w:rPr>
        <w:t xml:space="preserve"> you are giving consent for North Yorkshire Council to use your information for these purposes and to store it fairly, confidentially and securely.</w:t>
      </w:r>
    </w:p>
    <w:p w14:paraId="2FD23E20" w14:textId="77777777" w:rsidR="00F6239A" w:rsidRPr="00607570" w:rsidRDefault="00F6239A" w:rsidP="00F6239A">
      <w:pPr>
        <w:spacing w:line="240" w:lineRule="auto"/>
        <w:jc w:val="both"/>
        <w:rPr>
          <w:i/>
          <w:iCs/>
          <w:color w:val="808080" w:themeColor="background1" w:themeShade="80"/>
          <w:sz w:val="20"/>
          <w:szCs w:val="20"/>
        </w:rPr>
      </w:pPr>
      <w:r w:rsidRPr="00607570">
        <w:rPr>
          <w:i/>
          <w:iCs/>
          <w:color w:val="808080" w:themeColor="background1" w:themeShade="80"/>
          <w:sz w:val="20"/>
          <w:szCs w:val="20"/>
        </w:rPr>
        <w:t xml:space="preserve">You can find more information about how we use and protect your data in our privacy notices: </w:t>
      </w:r>
      <w:hyperlink r:id="rId12" w:history="1">
        <w:r w:rsidRPr="00607570">
          <w:rPr>
            <w:rStyle w:val="Hyperlink"/>
            <w:i/>
            <w:iCs/>
            <w:color w:val="808080" w:themeColor="background1" w:themeShade="80"/>
            <w:sz w:val="20"/>
            <w:szCs w:val="20"/>
          </w:rPr>
          <w:t>Privacy notices | North Yorkshire Council</w:t>
        </w:r>
      </w:hyperlink>
    </w:p>
    <w:p w14:paraId="5AD40EDD" w14:textId="2305A2E2" w:rsidR="00F6239A" w:rsidRPr="00607570" w:rsidRDefault="00F6239A" w:rsidP="00212141">
      <w:pPr>
        <w:spacing w:line="240" w:lineRule="auto"/>
        <w:jc w:val="both"/>
        <w:rPr>
          <w:color w:val="808080" w:themeColor="background1" w:themeShade="80"/>
        </w:rPr>
      </w:pPr>
      <w:r w:rsidRPr="00607570">
        <w:rPr>
          <w:b/>
          <w:bCs/>
          <w:i/>
          <w:iCs/>
          <w:color w:val="808080" w:themeColor="background1" w:themeShade="80"/>
          <w:sz w:val="20"/>
          <w:szCs w:val="20"/>
        </w:rPr>
        <w:t>https://www.northyorks.gov.uk/your-council/transparency-freedom-information-and-data-protection/privacy-notices/children-and-young-peoples-service-general-privacy-notice</w:t>
      </w:r>
    </w:p>
    <w:sectPr w:rsidR="00F6239A" w:rsidRPr="00607570" w:rsidSect="00607570">
      <w:footerReference w:type="even" r:id="rId13"/>
      <w:footerReference w:type="default" r:id="rId14"/>
      <w:headerReference w:type="first" r:id="rId15"/>
      <w:footerReference w:type="first" r:id="rId16"/>
      <w:pgSz w:w="11906" w:h="16838"/>
      <w:pgMar w:top="794" w:right="1440" w:bottom="709" w:left="794"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813B6" w14:textId="77777777" w:rsidR="004221A7" w:rsidRDefault="004221A7" w:rsidP="00A84A39">
      <w:pPr>
        <w:spacing w:after="0" w:line="240" w:lineRule="auto"/>
      </w:pPr>
      <w:r>
        <w:separator/>
      </w:r>
    </w:p>
  </w:endnote>
  <w:endnote w:type="continuationSeparator" w:id="0">
    <w:p w14:paraId="61401D67" w14:textId="77777777" w:rsidR="004221A7" w:rsidRDefault="004221A7" w:rsidP="00A84A39">
      <w:pPr>
        <w:spacing w:after="0" w:line="240" w:lineRule="auto"/>
      </w:pPr>
      <w:r>
        <w:continuationSeparator/>
      </w:r>
    </w:p>
  </w:endnote>
  <w:endnote w:type="continuationNotice" w:id="1">
    <w:p w14:paraId="7B9C9804" w14:textId="77777777" w:rsidR="004221A7" w:rsidRDefault="004221A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002D3" w14:textId="2A988C5A" w:rsidR="00F6239A" w:rsidRDefault="00F6239A">
    <w:pPr>
      <w:pStyle w:val="Footer"/>
    </w:pPr>
    <w:r>
      <w:rPr>
        <w:noProof/>
        <w14:ligatures w14:val="none"/>
      </w:rPr>
      <mc:AlternateContent>
        <mc:Choice Requires="wps">
          <w:drawing>
            <wp:anchor distT="0" distB="0" distL="0" distR="0" simplePos="0" relativeHeight="251660292" behindDoc="0" locked="0" layoutInCell="1" allowOverlap="1" wp14:anchorId="394D3156" wp14:editId="2EA92EAB">
              <wp:simplePos x="635" y="635"/>
              <wp:positionH relativeFrom="page">
                <wp:align>center</wp:align>
              </wp:positionH>
              <wp:positionV relativeFrom="page">
                <wp:align>bottom</wp:align>
              </wp:positionV>
              <wp:extent cx="1076960" cy="357505"/>
              <wp:effectExtent l="0" t="0" r="8890" b="0"/>
              <wp:wrapNone/>
              <wp:docPr id="2130917200" name="Text Box 2" descr="OFFICIAL -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76960" cy="357505"/>
                      </a:xfrm>
                      <a:prstGeom prst="rect">
                        <a:avLst/>
                      </a:prstGeom>
                      <a:noFill/>
                      <a:ln>
                        <a:noFill/>
                      </a:ln>
                    </wps:spPr>
                    <wps:txbx>
                      <w:txbxContent>
                        <w:p w14:paraId="22503D09" w14:textId="7B4239A3" w:rsidR="00F6239A" w:rsidRPr="00F6239A" w:rsidRDefault="00F6239A" w:rsidP="00F6239A">
                          <w:pPr>
                            <w:spacing w:after="0"/>
                            <w:rPr>
                              <w:rFonts w:ascii="Calibri" w:eastAsia="Calibri" w:hAnsi="Calibri" w:cs="Calibri"/>
                              <w:noProof/>
                              <w:color w:val="FF0000"/>
                              <w:sz w:val="20"/>
                              <w:szCs w:val="20"/>
                            </w:rPr>
                          </w:pPr>
                          <w:r w:rsidRPr="00F6239A">
                            <w:rPr>
                              <w:rFonts w:ascii="Calibri" w:eastAsia="Calibri" w:hAnsi="Calibri" w:cs="Calibri"/>
                              <w:noProof/>
                              <w:color w:val="FF0000"/>
                              <w:sz w:val="20"/>
                              <w:szCs w:val="20"/>
                            </w:rPr>
                            <w:t>OFFICIAL -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94D3156" id="_x0000_t202" coordsize="21600,21600" o:spt="202" path="m,l,21600r21600,l21600,xe">
              <v:stroke joinstyle="miter"/>
              <v:path gradientshapeok="t" o:connecttype="rect"/>
            </v:shapetype>
            <v:shape id="Text Box 2" o:spid="_x0000_s1026" type="#_x0000_t202" alt="OFFICIAL - SENSITIVE" style="position:absolute;margin-left:0;margin-top:0;width:84.8pt;height:28.15pt;z-index:25166029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" filled="f" stroked="f">
              <v:textbox style="mso-fit-shape-to-text:t" inset="0,0,0,15pt">
                <w:txbxContent>
                  <w:p w14:paraId="22503D09" w14:textId="7B4239A3" w:rsidR="00F6239A" w:rsidRPr="00F6239A" w:rsidRDefault="00F6239A" w:rsidP="00F6239A">
                    <w:pPr>
                      <w:spacing w:after="0"/>
                      <w:rPr>
                        <w:rFonts w:ascii="Calibri" w:eastAsia="Calibri" w:hAnsi="Calibri" w:cs="Calibri"/>
                        <w:noProof/>
                        <w:color w:val="FF0000"/>
                        <w:sz w:val="20"/>
                        <w:szCs w:val="20"/>
                      </w:rPr>
                    </w:pPr>
                    <w:r w:rsidRPr="00F6239A">
                      <w:rPr>
                        <w:rFonts w:ascii="Calibri" w:eastAsia="Calibri" w:hAnsi="Calibri" w:cs="Calibri"/>
                        <w:noProof/>
                        <w:color w:val="FF0000"/>
                        <w:sz w:val="20"/>
                        <w:szCs w:val="20"/>
                      </w:rPr>
                      <w:t>OFFICIAL - SENSITIVE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5EC" w14:textId="0976E758" w:rsidR="000A71AD" w:rsidRDefault="00F6239A">
    <w:pPr>
      <w:pStyle w:val="Footer"/>
    </w:pPr>
    <w:r>
      <w:rPr>
        <w:noProof/>
        <w14:ligatures w14:val="none"/>
      </w:rPr>
      <mc:AlternateContent>
        <mc:Choice Requires="wps">
          <w:drawing>
            <wp:anchor distT="0" distB="0" distL="0" distR="0" simplePos="0" relativeHeight="251661316" behindDoc="0" locked="0" layoutInCell="1" allowOverlap="1" wp14:anchorId="3195DD82" wp14:editId="2D5279B9">
              <wp:simplePos x="504825" y="9901555"/>
              <wp:positionH relativeFrom="page">
                <wp:align>center</wp:align>
              </wp:positionH>
              <wp:positionV relativeFrom="page">
                <wp:align>bottom</wp:align>
              </wp:positionV>
              <wp:extent cx="1076960" cy="357505"/>
              <wp:effectExtent l="0" t="0" r="8890" b="0"/>
              <wp:wrapNone/>
              <wp:docPr id="1582166196" name="Text Box 3" descr="OFFICIAL -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76960" cy="357505"/>
                      </a:xfrm>
                      <a:prstGeom prst="rect">
                        <a:avLst/>
                      </a:prstGeom>
                      <a:noFill/>
                      <a:ln>
                        <a:noFill/>
                      </a:ln>
                    </wps:spPr>
                    <wps:txbx>
                      <w:txbxContent>
                        <w:p w14:paraId="6E444C95" w14:textId="4D3AD0F0" w:rsidR="00F6239A" w:rsidRPr="00F6239A" w:rsidRDefault="00F6239A" w:rsidP="00F6239A">
                          <w:pPr>
                            <w:spacing w:after="0"/>
                            <w:rPr>
                              <w:rFonts w:ascii="Calibri" w:eastAsia="Calibri" w:hAnsi="Calibri" w:cs="Calibri"/>
                              <w:noProof/>
                              <w:color w:val="FF0000"/>
                              <w:sz w:val="20"/>
                              <w:szCs w:val="20"/>
                            </w:rPr>
                          </w:pPr>
                          <w:r w:rsidRPr="00F6239A">
                            <w:rPr>
                              <w:rFonts w:ascii="Calibri" w:eastAsia="Calibri" w:hAnsi="Calibri" w:cs="Calibri"/>
                              <w:noProof/>
                              <w:color w:val="FF0000"/>
                              <w:sz w:val="20"/>
                              <w:szCs w:val="20"/>
                            </w:rPr>
                            <w:t>OFFICIAL -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195DD82" id="_x0000_t202" coordsize="21600,21600" o:spt="202" path="m,l,21600r21600,l21600,xe">
              <v:stroke joinstyle="miter"/>
              <v:path gradientshapeok="t" o:connecttype="rect"/>
            </v:shapetype>
            <v:shape id="Text Box 3" o:spid="_x0000_s1027" type="#_x0000_t202" alt="OFFICIAL - SENSITIVE" style="position:absolute;margin-left:0;margin-top:0;width:84.8pt;height:28.15pt;z-index:25166131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" filled="f" stroked="f">
              <v:textbox style="mso-fit-shape-to-text:t" inset="0,0,0,15pt">
                <w:txbxContent>
                  <w:p w14:paraId="6E444C95" w14:textId="4D3AD0F0" w:rsidR="00F6239A" w:rsidRPr="00F6239A" w:rsidRDefault="00F6239A" w:rsidP="00F6239A">
                    <w:pPr>
                      <w:spacing w:after="0"/>
                      <w:rPr>
                        <w:rFonts w:ascii="Calibri" w:eastAsia="Calibri" w:hAnsi="Calibri" w:cs="Calibri"/>
                        <w:noProof/>
                        <w:color w:val="FF0000"/>
                        <w:sz w:val="20"/>
                        <w:szCs w:val="20"/>
                      </w:rPr>
                    </w:pPr>
                    <w:r w:rsidRPr="00F6239A">
                      <w:rPr>
                        <w:rFonts w:ascii="Calibri" w:eastAsia="Calibri" w:hAnsi="Calibri" w:cs="Calibri"/>
                        <w:noProof/>
                        <w:color w:val="FF0000"/>
                        <w:sz w:val="20"/>
                        <w:szCs w:val="20"/>
                      </w:rPr>
                      <w:t>OFFICIAL - SENSITIVE</w:t>
                    </w:r>
                  </w:p>
                </w:txbxContent>
              </v:textbox>
              <w10:wrap anchorx="page" anchory="page"/>
            </v:shape>
          </w:pict>
        </mc:Fallback>
      </mc:AlternateContent>
    </w:r>
    <w:r w:rsidR="00CA74DF">
      <w:rPr>
        <w:noProof/>
      </w:rPr>
      <mc:AlternateContent>
        <mc:Choice Requires="wps">
          <w:drawing>
            <wp:anchor distT="0" distB="0" distL="114300" distR="114300" simplePos="0" relativeHeight="251658242" behindDoc="0" locked="0" layoutInCell="0" allowOverlap="1" wp14:anchorId="0A2AD907" wp14:editId="28D49B8A">
              <wp:simplePos x="0" y="0"/>
              <wp:positionH relativeFrom="page">
                <wp:posOffset>0</wp:posOffset>
              </wp:positionH>
              <wp:positionV relativeFrom="page">
                <wp:posOffset>10227945</wp:posOffset>
              </wp:positionV>
              <wp:extent cx="7560310" cy="273050"/>
              <wp:effectExtent l="0" t="0" r="0" b="12700"/>
              <wp:wrapNone/>
              <wp:docPr id="5" name="Text Box 5" descr="{&quot;HashCode&quot;:-1399272816,&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0C0537E" w14:textId="77777777" w:rsidR="00CA74DF" w:rsidRPr="00CA74DF" w:rsidRDefault="00CA74DF" w:rsidP="00CA74DF">
                          <w:pPr>
                            <w:spacing w:after="0"/>
                            <w:jc w:val="center"/>
                            <w:rPr>
                              <w:rFonts w:ascii="Calibri" w:hAnsi="Calibri" w:cs="Calibri"/>
                              <w:color w:val="FF0000"/>
                              <w:sz w:val="20"/>
                            </w:rPr>
                          </w:pPr>
                          <w:r w:rsidRPr="00CA74DF">
                            <w:rPr>
                              <w:rFonts w:ascii="Calibri" w:hAnsi="Calibri" w:cs="Calibri"/>
                              <w:color w:val="FF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0A2AD907" id="Text Box 5" o:spid="_x0000_s1028" type="#_x0000_t202" alt="{&quot;HashCode&quot;:-1399272816,&quot;Height&quot;:841.0,&quot;Width&quot;:595.0,&quot;Placement&quot;:&quot;Footer&quot;,&quot;Index&quot;:&quot;Primary&quot;,&quot;Section&quot;:1,&quot;Top&quot;:0.0,&quot;Left&quot;:0.0}" style="position:absolute;margin-left:0;margin-top:805.35pt;width:595.3pt;height:21.5pt;z-index:25165824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MhrUUEXAgAAKwQAAA4AAAAAAAAAAAAAAAAALgIAAGRycy9lMm9Eb2MueG1sUEsBAi0AFAAG&#10;AAgAAAAhAJ/VQezfAAAACwEAAA8AAAAAAAAAAAAAAAAAcQQAAGRycy9kb3ducmV2LnhtbFBLBQYA&#10;AAAABAAEAPMAAAB9BQAAAAA=&#10;" o:allowincell="f" filled="f" stroked="f" strokeweight=".5pt">
              <v:textbox inset=",0,,0">
                <w:txbxContent>
                  <w:p w14:paraId="70C0537E" w14:textId="77777777" w:rsidR="00CA74DF" w:rsidRPr="00CA74DF" w:rsidRDefault="00CA74DF" w:rsidP="00CA74DF">
                    <w:pPr>
                      <w:spacing w:after="0"/>
                      <w:jc w:val="center"/>
                      <w:rPr>
                        <w:rFonts w:ascii="Calibri" w:hAnsi="Calibri" w:cs="Calibri"/>
                        <w:color w:val="FF0000"/>
                        <w:sz w:val="20"/>
                      </w:rPr>
                    </w:pPr>
                    <w:r w:rsidRPr="00CA74DF">
                      <w:rPr>
                        <w:rFonts w:ascii="Calibri" w:hAnsi="Calibri" w:cs="Calibri"/>
                        <w:color w:val="FF0000"/>
                        <w:sz w:val="20"/>
                      </w:rPr>
                      <w:t>OFFICIAL</w:t>
                    </w:r>
                  </w:p>
                </w:txbxContent>
              </v:textbox>
              <w10:wrap anchorx="page" anchory="page"/>
            </v:shape>
          </w:pict>
        </mc:Fallback>
      </mc:AlternateContent>
    </w:r>
    <w:sdt>
      <w:sdtPr>
        <w:id w:val="1202987692"/>
        <w:docPartObj>
          <w:docPartGallery w:val="Page Numbers (Bottom of Page)"/>
          <w:docPartUnique/>
        </w:docPartObj>
      </w:sdtPr>
      <w:sdtEndPr>
        <w:rPr>
          <w:noProof/>
        </w:rPr>
      </w:sdtEndPr>
      <w:sdtContent>
        <w:r w:rsidR="000A71AD">
          <w:fldChar w:fldCharType="begin"/>
        </w:r>
        <w:r w:rsidR="000A71AD">
          <w:instrText xml:space="preserve"> PAGE   \* MERGEFORMAT </w:instrText>
        </w:r>
        <w:r w:rsidR="000A71AD">
          <w:fldChar w:fldCharType="separate"/>
        </w:r>
        <w:r w:rsidR="00867000">
          <w:rPr>
            <w:noProof/>
          </w:rPr>
          <w:t>2</w:t>
        </w:r>
        <w:r w:rsidR="000A71AD">
          <w:rPr>
            <w:noProof/>
          </w:rPr>
          <w:fldChar w:fldCharType="end"/>
        </w:r>
      </w:sdtContent>
    </w:sdt>
  </w:p>
  <w:p w14:paraId="6615FFA8" w14:textId="77777777" w:rsidR="000A71AD" w:rsidRDefault="000A71A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6168A" w14:textId="57865842" w:rsidR="00CA74DF" w:rsidRDefault="00F6239A">
    <w:pPr>
      <w:pStyle w:val="Footer"/>
    </w:pPr>
    <w:r>
      <w:rPr>
        <w:noProof/>
        <w14:ligatures w14:val="none"/>
      </w:rPr>
      <mc:AlternateContent>
        <mc:Choice Requires="wps">
          <w:drawing>
            <wp:anchor distT="0" distB="0" distL="0" distR="0" simplePos="0" relativeHeight="251659268" behindDoc="0" locked="0" layoutInCell="1" allowOverlap="1" wp14:anchorId="3D07836B" wp14:editId="5A6BB6AF">
              <wp:simplePos x="0" y="0"/>
              <wp:positionH relativeFrom="page">
                <wp:align>center</wp:align>
              </wp:positionH>
              <wp:positionV relativeFrom="page">
                <wp:posOffset>10258425</wp:posOffset>
              </wp:positionV>
              <wp:extent cx="1076960" cy="357505"/>
              <wp:effectExtent l="0" t="0" r="8890" b="0"/>
              <wp:wrapNone/>
              <wp:docPr id="970625051" name="Text Box 1" descr="OFFICIAL -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76960" cy="357505"/>
                      </a:xfrm>
                      <a:prstGeom prst="rect">
                        <a:avLst/>
                      </a:prstGeom>
                      <a:noFill/>
                      <a:ln>
                        <a:noFill/>
                      </a:ln>
                    </wps:spPr>
                    <wps:txbx>
                      <w:txbxContent>
                        <w:p w14:paraId="7A5B0FC3" w14:textId="1278A54D" w:rsidR="00F6239A" w:rsidRPr="00F6239A" w:rsidRDefault="00F6239A" w:rsidP="00F6239A">
                          <w:pPr>
                            <w:spacing w:after="0"/>
                            <w:rPr>
                              <w:rFonts w:ascii="Calibri" w:eastAsia="Calibri" w:hAnsi="Calibri" w:cs="Calibri"/>
                              <w:noProof/>
                              <w:color w:val="FF0000"/>
                              <w:sz w:val="20"/>
                              <w:szCs w:val="20"/>
                            </w:rPr>
                          </w:pPr>
                          <w:r w:rsidRPr="00F6239A">
                            <w:rPr>
                              <w:rFonts w:ascii="Calibri" w:eastAsia="Calibri" w:hAnsi="Calibri" w:cs="Calibri"/>
                              <w:noProof/>
                              <w:color w:val="FF0000"/>
                              <w:sz w:val="20"/>
                              <w:szCs w:val="20"/>
                            </w:rPr>
                            <w:t>OFFICIAL -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D07836B" id="_x0000_t202" coordsize="21600,21600" o:spt="202" path="m,l,21600r21600,l21600,xe">
              <v:stroke joinstyle="miter"/>
              <v:path gradientshapeok="t" o:connecttype="rect"/>
            </v:shapetype>
            <v:shape id="Text Box 1" o:spid="_x0000_s1029" type="#_x0000_t202" alt="OFFICIAL - SENSITIVE" style="position:absolute;margin-left:0;margin-top:807.75pt;width:84.8pt;height:28.15pt;z-index:251659268;visibility:visible;mso-wrap-style:none;mso-wrap-distance-left:0;mso-wrap-distance-top:0;mso-wrap-distance-right:0;mso-wrap-distance-bottom:0;mso-position-horizontal:center;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" filled="f" stroked="f">
              <v:textbox style="mso-fit-shape-to-text:t" inset="0,0,0,15pt">
                <w:txbxContent>
                  <w:p w14:paraId="7A5B0FC3" w14:textId="1278A54D" w:rsidR="00F6239A" w:rsidRPr="00F6239A" w:rsidRDefault="00F6239A" w:rsidP="00F6239A">
                    <w:pPr>
                      <w:spacing w:after="0"/>
                      <w:rPr>
                        <w:rFonts w:ascii="Calibri" w:eastAsia="Calibri" w:hAnsi="Calibri" w:cs="Calibri"/>
                        <w:noProof/>
                        <w:color w:val="FF0000"/>
                        <w:sz w:val="20"/>
                        <w:szCs w:val="20"/>
                      </w:rPr>
                    </w:pPr>
                    <w:r w:rsidRPr="00F6239A">
                      <w:rPr>
                        <w:rFonts w:ascii="Calibri" w:eastAsia="Calibri" w:hAnsi="Calibri" w:cs="Calibri"/>
                        <w:noProof/>
                        <w:color w:val="FF0000"/>
                        <w:sz w:val="20"/>
                        <w:szCs w:val="20"/>
                      </w:rPr>
                      <w:t>OFFICIAL - SENSITIVE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E577E" w14:textId="77777777" w:rsidR="004221A7" w:rsidRDefault="004221A7" w:rsidP="00A84A39">
      <w:pPr>
        <w:spacing w:after="0" w:line="240" w:lineRule="auto"/>
      </w:pPr>
      <w:r>
        <w:separator/>
      </w:r>
    </w:p>
  </w:footnote>
  <w:footnote w:type="continuationSeparator" w:id="0">
    <w:p w14:paraId="3C751308" w14:textId="77777777" w:rsidR="004221A7" w:rsidRDefault="004221A7" w:rsidP="00A84A39">
      <w:pPr>
        <w:spacing w:after="0" w:line="240" w:lineRule="auto"/>
      </w:pPr>
      <w:r>
        <w:continuationSeparator/>
      </w:r>
    </w:p>
  </w:footnote>
  <w:footnote w:type="continuationNotice" w:id="1">
    <w:p w14:paraId="1632F843" w14:textId="77777777" w:rsidR="004221A7" w:rsidRDefault="004221A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7964E" w14:textId="16355CF9" w:rsidR="00A84A39" w:rsidRDefault="009829CB">
    <w:pPr>
      <w:pStyle w:val="Header"/>
    </w:pPr>
    <w:r>
      <w:rPr>
        <w:noProof/>
        <w14:ligatures w14:val="none"/>
      </w:rPr>
      <w:drawing>
        <wp:anchor distT="0" distB="0" distL="114300" distR="114300" simplePos="0" relativeHeight="251662340" behindDoc="1" locked="0" layoutInCell="1" allowOverlap="1" wp14:anchorId="183C6CA4" wp14:editId="528E6236">
          <wp:simplePos x="0" y="0"/>
          <wp:positionH relativeFrom="column">
            <wp:posOffset>5052060</wp:posOffset>
          </wp:positionH>
          <wp:positionV relativeFrom="paragraph">
            <wp:posOffset>46355</wp:posOffset>
          </wp:positionV>
          <wp:extent cx="1295581" cy="924054"/>
          <wp:effectExtent l="0" t="0" r="0" b="9525"/>
          <wp:wrapTight wrapText="bothSides">
            <wp:wrapPolygon edited="0">
              <wp:start x="0" y="0"/>
              <wp:lineTo x="0" y="21377"/>
              <wp:lineTo x="21282" y="21377"/>
              <wp:lineTo x="21282" y="0"/>
              <wp:lineTo x="0" y="0"/>
            </wp:wrapPolygon>
          </wp:wrapTight>
          <wp:docPr id="1273106013" name="Picture 4" descr="A logo with red blue yellow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324135" name="Picture 4" descr="A logo with red blue yellow and black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5581" cy="924054"/>
                  </a:xfrm>
                  <a:prstGeom prst="rect">
                    <a:avLst/>
                  </a:prstGeom>
                </pic:spPr>
              </pic:pic>
            </a:graphicData>
          </a:graphic>
        </wp:anchor>
      </w:drawing>
    </w:r>
    <w:r w:rsidR="00DC39A6">
      <w:rPr>
        <w:noProof/>
      </w:rPr>
      <w:drawing>
        <wp:anchor distT="0" distB="0" distL="114300" distR="114300" simplePos="0" relativeHeight="251658244" behindDoc="1" locked="0" layoutInCell="1" allowOverlap="1" wp14:anchorId="7F5FC73C" wp14:editId="186B3B4A">
          <wp:simplePos x="498764" y="356260"/>
          <wp:positionH relativeFrom="page">
            <wp:align>center</wp:align>
          </wp:positionH>
          <wp:positionV relativeFrom="page">
            <wp:align>center</wp:align>
          </wp:positionV>
          <wp:extent cx="7581600" cy="10724400"/>
          <wp:effectExtent l="0" t="0" r="0" b="0"/>
          <wp:wrapNone/>
          <wp:docPr id="2093748357" name="Picture 2093748357" descr="A picture containing screenshot, circle, graphics,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creenshot, circle, graphics, black&#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581600" cy="10724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992E9E"/>
    <w:multiLevelType w:val="hybridMultilevel"/>
    <w:tmpl w:val="5802DCA6"/>
    <w:lvl w:ilvl="0" w:tplc="D2D6FED8">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6F418D0"/>
    <w:multiLevelType w:val="multilevel"/>
    <w:tmpl w:val="2DAEB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5867823">
    <w:abstractNumId w:val="0"/>
  </w:num>
  <w:num w:numId="2" w16cid:durableId="20974393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39A"/>
    <w:rsid w:val="00063852"/>
    <w:rsid w:val="000A71AD"/>
    <w:rsid w:val="00132885"/>
    <w:rsid w:val="00141346"/>
    <w:rsid w:val="0015549D"/>
    <w:rsid w:val="00182DAD"/>
    <w:rsid w:val="001B6D7E"/>
    <w:rsid w:val="001F18B6"/>
    <w:rsid w:val="00212141"/>
    <w:rsid w:val="00224AF9"/>
    <w:rsid w:val="00224FDE"/>
    <w:rsid w:val="0025270B"/>
    <w:rsid w:val="00300052"/>
    <w:rsid w:val="00306A11"/>
    <w:rsid w:val="003320DA"/>
    <w:rsid w:val="003905EA"/>
    <w:rsid w:val="00395E92"/>
    <w:rsid w:val="004221A7"/>
    <w:rsid w:val="004672AF"/>
    <w:rsid w:val="004C1CE0"/>
    <w:rsid w:val="004E20FF"/>
    <w:rsid w:val="004E2D71"/>
    <w:rsid w:val="00551D0B"/>
    <w:rsid w:val="00595C3F"/>
    <w:rsid w:val="005C781C"/>
    <w:rsid w:val="00607570"/>
    <w:rsid w:val="00632979"/>
    <w:rsid w:val="007A5A11"/>
    <w:rsid w:val="007E3AA0"/>
    <w:rsid w:val="00833B86"/>
    <w:rsid w:val="00837FA7"/>
    <w:rsid w:val="00867000"/>
    <w:rsid w:val="008702CD"/>
    <w:rsid w:val="008A592C"/>
    <w:rsid w:val="008F5218"/>
    <w:rsid w:val="00903ACB"/>
    <w:rsid w:val="009448EF"/>
    <w:rsid w:val="009829CB"/>
    <w:rsid w:val="00994DF0"/>
    <w:rsid w:val="009F6D57"/>
    <w:rsid w:val="00A03F25"/>
    <w:rsid w:val="00A21970"/>
    <w:rsid w:val="00A30D16"/>
    <w:rsid w:val="00A67257"/>
    <w:rsid w:val="00A67D13"/>
    <w:rsid w:val="00A7316E"/>
    <w:rsid w:val="00A84A39"/>
    <w:rsid w:val="00AB6DE6"/>
    <w:rsid w:val="00AC143E"/>
    <w:rsid w:val="00AE1049"/>
    <w:rsid w:val="00B341D6"/>
    <w:rsid w:val="00B36948"/>
    <w:rsid w:val="00B4375C"/>
    <w:rsid w:val="00B4396D"/>
    <w:rsid w:val="00C1117D"/>
    <w:rsid w:val="00C231C1"/>
    <w:rsid w:val="00C37BCC"/>
    <w:rsid w:val="00C40552"/>
    <w:rsid w:val="00C41519"/>
    <w:rsid w:val="00CA74DF"/>
    <w:rsid w:val="00CD1B3B"/>
    <w:rsid w:val="00CE669F"/>
    <w:rsid w:val="00D03B93"/>
    <w:rsid w:val="00D273A9"/>
    <w:rsid w:val="00D6384C"/>
    <w:rsid w:val="00DC39A6"/>
    <w:rsid w:val="00DF209F"/>
    <w:rsid w:val="00DF5CB4"/>
    <w:rsid w:val="00E02EAC"/>
    <w:rsid w:val="00E22D4E"/>
    <w:rsid w:val="00E6230B"/>
    <w:rsid w:val="00F1045C"/>
    <w:rsid w:val="00F10D9B"/>
    <w:rsid w:val="00F36F0F"/>
    <w:rsid w:val="00F6239A"/>
    <w:rsid w:val="00FF6E2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B9CEAE"/>
  <w15:docId w15:val="{7514A0F2-337D-4262-856A-42FB018D2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239A"/>
    <w:pPr>
      <w:spacing w:after="160" w:line="259" w:lineRule="auto"/>
    </w:pPr>
    <w:rPr>
      <w:kern w:val="2"/>
      <w14:ligatures w14:val="standardContextual"/>
    </w:rPr>
  </w:style>
  <w:style w:type="paragraph" w:styleId="Heading1">
    <w:name w:val="heading 1"/>
    <w:basedOn w:val="Normal"/>
    <w:next w:val="Normal"/>
    <w:link w:val="Heading1Char"/>
    <w:autoRedefine/>
    <w:uiPriority w:val="9"/>
    <w:qFormat/>
    <w:rsid w:val="009448EF"/>
    <w:pPr>
      <w:keepNext/>
      <w:keepLines/>
      <w:spacing w:before="240" w:after="0"/>
      <w:outlineLvl w:val="0"/>
    </w:pPr>
    <w:rPr>
      <w:rFonts w:eastAsiaTheme="majorEastAsia" w:cstheme="majorBidi"/>
      <w:color w:val="005489"/>
      <w:sz w:val="40"/>
      <w:szCs w:val="32"/>
    </w:rPr>
  </w:style>
  <w:style w:type="paragraph" w:styleId="Heading2">
    <w:name w:val="heading 2"/>
    <w:basedOn w:val="Normal"/>
    <w:next w:val="Normal"/>
    <w:link w:val="Heading2Char"/>
    <w:autoRedefine/>
    <w:uiPriority w:val="9"/>
    <w:unhideWhenUsed/>
    <w:qFormat/>
    <w:rsid w:val="009448EF"/>
    <w:pPr>
      <w:keepNext/>
      <w:keepLines/>
      <w:spacing w:before="40" w:after="0"/>
      <w:outlineLvl w:val="1"/>
    </w:pPr>
    <w:rPr>
      <w:rFonts w:eastAsiaTheme="majorEastAsia" w:cstheme="majorBidi"/>
      <w:b/>
      <w:sz w:val="32"/>
      <w:szCs w:val="26"/>
    </w:rPr>
  </w:style>
  <w:style w:type="paragraph" w:styleId="Heading3">
    <w:name w:val="heading 3"/>
    <w:basedOn w:val="Normal"/>
    <w:next w:val="Normal"/>
    <w:link w:val="Heading3Char"/>
    <w:autoRedefine/>
    <w:uiPriority w:val="9"/>
    <w:unhideWhenUsed/>
    <w:qFormat/>
    <w:rsid w:val="009448EF"/>
    <w:pPr>
      <w:keepNext/>
      <w:keepLines/>
      <w:spacing w:before="40" w:after="0"/>
      <w:outlineLvl w:val="2"/>
    </w:pPr>
    <w:rPr>
      <w:rFonts w:eastAsiaTheme="majorEastAsia" w:cstheme="majorBidi"/>
      <w:b/>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84A39"/>
    <w:pPr>
      <w:tabs>
        <w:tab w:val="center" w:pos="4513"/>
        <w:tab w:val="right" w:pos="9026"/>
      </w:tabs>
      <w:spacing w:after="0" w:line="240" w:lineRule="auto"/>
    </w:pPr>
  </w:style>
  <w:style w:type="character" w:customStyle="1" w:styleId="HeaderChar">
    <w:name w:val="Header Char"/>
    <w:basedOn w:val="DefaultParagraphFont"/>
    <w:link w:val="Header"/>
    <w:rsid w:val="00A84A39"/>
  </w:style>
  <w:style w:type="paragraph" w:styleId="Footer">
    <w:name w:val="footer"/>
    <w:basedOn w:val="Normal"/>
    <w:link w:val="FooterChar"/>
    <w:uiPriority w:val="99"/>
    <w:unhideWhenUsed/>
    <w:rsid w:val="00A84A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4A39"/>
  </w:style>
  <w:style w:type="paragraph" w:styleId="BalloonText">
    <w:name w:val="Balloon Text"/>
    <w:basedOn w:val="Normal"/>
    <w:link w:val="BalloonTextChar"/>
    <w:uiPriority w:val="99"/>
    <w:semiHidden/>
    <w:unhideWhenUsed/>
    <w:rsid w:val="00A84A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4A39"/>
    <w:rPr>
      <w:rFonts w:ascii="Tahoma" w:hAnsi="Tahoma" w:cs="Tahoma"/>
      <w:sz w:val="16"/>
      <w:szCs w:val="16"/>
    </w:rPr>
  </w:style>
  <w:style w:type="paragraph" w:styleId="Title">
    <w:name w:val="Title"/>
    <w:basedOn w:val="Normal"/>
    <w:next w:val="Normal"/>
    <w:link w:val="TitleChar"/>
    <w:autoRedefine/>
    <w:uiPriority w:val="10"/>
    <w:qFormat/>
    <w:rsid w:val="009448EF"/>
    <w:pPr>
      <w:spacing w:after="0" w:line="240" w:lineRule="auto"/>
      <w:contextualSpacing/>
    </w:pPr>
    <w:rPr>
      <w:rFonts w:eastAsiaTheme="majorEastAsia" w:cstheme="majorBidi"/>
      <w:color w:val="005489"/>
      <w:spacing w:val="-10"/>
      <w:kern w:val="28"/>
      <w:sz w:val="80"/>
      <w:szCs w:val="56"/>
    </w:rPr>
  </w:style>
  <w:style w:type="character" w:customStyle="1" w:styleId="TitleChar">
    <w:name w:val="Title Char"/>
    <w:basedOn w:val="DefaultParagraphFont"/>
    <w:link w:val="Title"/>
    <w:uiPriority w:val="10"/>
    <w:rsid w:val="009448EF"/>
    <w:rPr>
      <w:rFonts w:ascii="Arial" w:eastAsiaTheme="majorEastAsia" w:hAnsi="Arial" w:cstheme="majorBidi"/>
      <w:color w:val="005489"/>
      <w:spacing w:val="-10"/>
      <w:kern w:val="28"/>
      <w:sz w:val="80"/>
      <w:szCs w:val="56"/>
    </w:rPr>
  </w:style>
  <w:style w:type="character" w:customStyle="1" w:styleId="Heading1Char">
    <w:name w:val="Heading 1 Char"/>
    <w:basedOn w:val="DefaultParagraphFont"/>
    <w:link w:val="Heading1"/>
    <w:uiPriority w:val="9"/>
    <w:rsid w:val="009448EF"/>
    <w:rPr>
      <w:rFonts w:ascii="Arial" w:eastAsiaTheme="majorEastAsia" w:hAnsi="Arial" w:cstheme="majorBidi"/>
      <w:color w:val="005489"/>
      <w:sz w:val="40"/>
      <w:szCs w:val="32"/>
    </w:rPr>
  </w:style>
  <w:style w:type="character" w:customStyle="1" w:styleId="Heading2Char">
    <w:name w:val="Heading 2 Char"/>
    <w:basedOn w:val="DefaultParagraphFont"/>
    <w:link w:val="Heading2"/>
    <w:uiPriority w:val="9"/>
    <w:rsid w:val="009448EF"/>
    <w:rPr>
      <w:rFonts w:ascii="Arial" w:eastAsiaTheme="majorEastAsia" w:hAnsi="Arial" w:cstheme="majorBidi"/>
      <w:b/>
      <w:sz w:val="32"/>
      <w:szCs w:val="26"/>
    </w:rPr>
  </w:style>
  <w:style w:type="character" w:customStyle="1" w:styleId="Heading3Char">
    <w:name w:val="Heading 3 Char"/>
    <w:basedOn w:val="DefaultParagraphFont"/>
    <w:link w:val="Heading3"/>
    <w:uiPriority w:val="9"/>
    <w:rsid w:val="009448EF"/>
    <w:rPr>
      <w:rFonts w:ascii="Arial" w:eastAsiaTheme="majorEastAsia" w:hAnsi="Arial" w:cstheme="majorBidi"/>
      <w:b/>
      <w:sz w:val="28"/>
      <w:szCs w:val="24"/>
    </w:rPr>
  </w:style>
  <w:style w:type="paragraph" w:styleId="ListParagraph">
    <w:name w:val="List Paragraph"/>
    <w:basedOn w:val="Normal"/>
    <w:autoRedefine/>
    <w:uiPriority w:val="34"/>
    <w:qFormat/>
    <w:rsid w:val="00CA74DF"/>
    <w:pPr>
      <w:numPr>
        <w:numId w:val="1"/>
      </w:numPr>
      <w:ind w:left="340" w:hanging="340"/>
      <w:contextualSpacing/>
    </w:pPr>
  </w:style>
  <w:style w:type="paragraph" w:styleId="Quote">
    <w:name w:val="Quote"/>
    <w:basedOn w:val="Normal"/>
    <w:next w:val="Normal"/>
    <w:link w:val="QuoteChar"/>
    <w:autoRedefine/>
    <w:uiPriority w:val="29"/>
    <w:qFormat/>
    <w:rsid w:val="00CA74DF"/>
    <w:pPr>
      <w:spacing w:before="200"/>
      <w:ind w:right="862"/>
    </w:pPr>
    <w:rPr>
      <w:i/>
      <w:iCs/>
    </w:rPr>
  </w:style>
  <w:style w:type="character" w:customStyle="1" w:styleId="QuoteChar">
    <w:name w:val="Quote Char"/>
    <w:basedOn w:val="DefaultParagraphFont"/>
    <w:link w:val="Quote"/>
    <w:uiPriority w:val="29"/>
    <w:rsid w:val="00CA74DF"/>
    <w:rPr>
      <w:rFonts w:ascii="Arial" w:hAnsi="Arial"/>
      <w:i/>
      <w:iCs/>
      <w:sz w:val="24"/>
    </w:rPr>
  </w:style>
  <w:style w:type="table" w:styleId="TableGrid">
    <w:name w:val="Table Grid"/>
    <w:basedOn w:val="TableNormal"/>
    <w:uiPriority w:val="39"/>
    <w:rsid w:val="00252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E22D4E"/>
    <w:pPr>
      <w:spacing w:after="0" w:line="240" w:lineRule="auto"/>
    </w:pPr>
    <w:rPr>
      <w:rFonts w:ascii="Arial" w:hAnsi="Arial"/>
      <w:color w:val="005489" w:themeColor="accent1"/>
      <w:sz w:val="24"/>
    </w:rPr>
    <w:tblPr>
      <w:tblStyleRowBandSize w:val="1"/>
      <w:tblStyleColBandSize w:val="1"/>
      <w:tblBorders>
        <w:top w:val="single" w:sz="4" w:space="0" w:color="005489" w:themeColor="accent1"/>
        <w:left w:val="single" w:sz="4" w:space="0" w:color="005489" w:themeColor="accent1"/>
        <w:bottom w:val="single" w:sz="4" w:space="0" w:color="005489" w:themeColor="accent1"/>
        <w:right w:val="single" w:sz="4" w:space="0" w:color="005489" w:themeColor="accent1"/>
        <w:insideH w:val="single" w:sz="4" w:space="0" w:color="005489" w:themeColor="accent1"/>
        <w:insideV w:val="single" w:sz="4" w:space="0" w:color="005489" w:themeColor="accent1"/>
      </w:tblBorders>
    </w:tblPr>
    <w:tcPr>
      <w:shd w:val="clear" w:color="auto" w:fill="FFFFFF" w:themeFill="background1"/>
    </w:tcPr>
    <w:tblStylePr w:type="firstRow">
      <w:rPr>
        <w:b/>
        <w:bCs/>
        <w:color w:val="FFFFFF" w:themeColor="background1"/>
      </w:rPr>
      <w:tblPr/>
      <w:tcPr>
        <w:tcBorders>
          <w:top w:val="single" w:sz="4" w:space="0" w:color="005489" w:themeColor="accent1"/>
          <w:left w:val="single" w:sz="4" w:space="0" w:color="005489" w:themeColor="accent1"/>
          <w:bottom w:val="single" w:sz="4" w:space="0" w:color="005489" w:themeColor="accent1"/>
          <w:right w:val="single" w:sz="4" w:space="0" w:color="005489" w:themeColor="accent1"/>
          <w:insideH w:val="nil"/>
          <w:insideV w:val="nil"/>
        </w:tcBorders>
        <w:shd w:val="clear" w:color="auto" w:fill="005489" w:themeFill="accent1"/>
      </w:tcPr>
    </w:tblStylePr>
    <w:tblStylePr w:type="lastRow">
      <w:rPr>
        <w:b/>
        <w:bCs/>
      </w:rPr>
      <w:tblPr/>
      <w:tcPr>
        <w:tcBorders>
          <w:top w:val="double" w:sz="4" w:space="0" w:color="005489" w:themeColor="accent1"/>
        </w:tcBorders>
      </w:tcPr>
    </w:tblStylePr>
    <w:tblStylePr w:type="firstCol">
      <w:rPr>
        <w:b/>
        <w:bCs/>
      </w:rPr>
    </w:tblStylePr>
    <w:tblStylePr w:type="lastCol">
      <w:rPr>
        <w:b/>
        <w:bCs/>
      </w:rPr>
    </w:tblStylePr>
    <w:tblStylePr w:type="band1Vert">
      <w:tblPr/>
      <w:tcPr>
        <w:shd w:val="clear" w:color="auto" w:fill="B4E2FF" w:themeFill="accent1" w:themeFillTint="33"/>
      </w:tcPr>
    </w:tblStylePr>
    <w:tblStylePr w:type="band1Horz">
      <w:tblPr/>
      <w:tcPr>
        <w:shd w:val="clear" w:color="auto" w:fill="B4E2FF" w:themeFill="accent1" w:themeFillTint="33"/>
      </w:tcPr>
    </w:tblStylePr>
  </w:style>
  <w:style w:type="table" w:styleId="ListTable4-Accent1">
    <w:name w:val="List Table 4 Accent 1"/>
    <w:basedOn w:val="TableNormal"/>
    <w:uiPriority w:val="49"/>
    <w:rsid w:val="0025270B"/>
    <w:pPr>
      <w:spacing w:after="0" w:line="240" w:lineRule="auto"/>
    </w:pPr>
    <w:tblPr>
      <w:tblStyleRowBandSize w:val="1"/>
      <w:tblStyleColBandSize w:val="1"/>
      <w:tblBorders>
        <w:top w:val="single" w:sz="4" w:space="0" w:color="1FA8FF" w:themeColor="accent1" w:themeTint="99"/>
        <w:left w:val="single" w:sz="4" w:space="0" w:color="1FA8FF" w:themeColor="accent1" w:themeTint="99"/>
        <w:bottom w:val="single" w:sz="4" w:space="0" w:color="1FA8FF" w:themeColor="accent1" w:themeTint="99"/>
        <w:right w:val="single" w:sz="4" w:space="0" w:color="1FA8FF" w:themeColor="accent1" w:themeTint="99"/>
        <w:insideH w:val="single" w:sz="4" w:space="0" w:color="1FA8FF" w:themeColor="accent1" w:themeTint="99"/>
      </w:tblBorders>
    </w:tblPr>
    <w:tblStylePr w:type="firstRow">
      <w:rPr>
        <w:b/>
        <w:bCs/>
        <w:color w:val="FFFFFF" w:themeColor="background1"/>
      </w:rPr>
      <w:tblPr/>
      <w:tcPr>
        <w:tcBorders>
          <w:top w:val="single" w:sz="4" w:space="0" w:color="005489" w:themeColor="accent1"/>
          <w:left w:val="single" w:sz="4" w:space="0" w:color="005489" w:themeColor="accent1"/>
          <w:bottom w:val="single" w:sz="4" w:space="0" w:color="005489" w:themeColor="accent1"/>
          <w:right w:val="single" w:sz="4" w:space="0" w:color="005489" w:themeColor="accent1"/>
          <w:insideH w:val="nil"/>
        </w:tcBorders>
        <w:shd w:val="clear" w:color="auto" w:fill="005489" w:themeFill="accent1"/>
      </w:tcPr>
    </w:tblStylePr>
    <w:tblStylePr w:type="lastRow">
      <w:rPr>
        <w:b/>
        <w:bCs/>
      </w:rPr>
      <w:tblPr/>
      <w:tcPr>
        <w:tcBorders>
          <w:top w:val="double" w:sz="4" w:space="0" w:color="1FA8FF" w:themeColor="accent1" w:themeTint="99"/>
        </w:tcBorders>
      </w:tcPr>
    </w:tblStylePr>
    <w:tblStylePr w:type="firstCol">
      <w:rPr>
        <w:b/>
        <w:bCs/>
      </w:rPr>
    </w:tblStylePr>
    <w:tblStylePr w:type="lastCol">
      <w:rPr>
        <w:b/>
        <w:bCs/>
      </w:rPr>
    </w:tblStylePr>
    <w:tblStylePr w:type="band1Vert">
      <w:tblPr/>
      <w:tcPr>
        <w:shd w:val="clear" w:color="auto" w:fill="B4E2FF" w:themeFill="accent1" w:themeFillTint="33"/>
      </w:tcPr>
    </w:tblStylePr>
    <w:tblStylePr w:type="band1Horz">
      <w:tblPr/>
      <w:tcPr>
        <w:shd w:val="clear" w:color="auto" w:fill="B4E2FF" w:themeFill="accent1" w:themeFillTint="33"/>
      </w:tcPr>
    </w:tblStylePr>
  </w:style>
  <w:style w:type="paragraph" w:customStyle="1" w:styleId="Tableheader">
    <w:name w:val="Table header"/>
    <w:link w:val="TableheaderChar"/>
    <w:autoRedefine/>
    <w:qFormat/>
    <w:rsid w:val="007E3AA0"/>
    <w:pPr>
      <w:spacing w:after="0" w:line="240" w:lineRule="auto"/>
    </w:pPr>
    <w:rPr>
      <w:rFonts w:ascii="Arial" w:hAnsi="Arial"/>
      <w:color w:val="FFFFFF" w:themeColor="background1"/>
      <w:sz w:val="24"/>
    </w:rPr>
  </w:style>
  <w:style w:type="paragraph" w:customStyle="1" w:styleId="Tabledata">
    <w:name w:val="Table data"/>
    <w:basedOn w:val="Normal"/>
    <w:link w:val="TabledataChar"/>
    <w:autoRedefine/>
    <w:qFormat/>
    <w:rsid w:val="007E3AA0"/>
    <w:pPr>
      <w:spacing w:after="0" w:line="240" w:lineRule="auto"/>
    </w:pPr>
    <w:rPr>
      <w:rFonts w:cs="Arial"/>
      <w:color w:val="005489" w:themeColor="accent1"/>
      <w:szCs w:val="24"/>
    </w:rPr>
  </w:style>
  <w:style w:type="character" w:customStyle="1" w:styleId="TableheaderChar">
    <w:name w:val="Table header Char"/>
    <w:basedOn w:val="DefaultParagraphFont"/>
    <w:link w:val="Tableheader"/>
    <w:rsid w:val="007E3AA0"/>
    <w:rPr>
      <w:rFonts w:ascii="Arial" w:hAnsi="Arial"/>
      <w:color w:val="FFFFFF" w:themeColor="background1"/>
      <w:sz w:val="24"/>
    </w:rPr>
  </w:style>
  <w:style w:type="character" w:customStyle="1" w:styleId="TabledataChar">
    <w:name w:val="Table data Char"/>
    <w:basedOn w:val="DefaultParagraphFont"/>
    <w:link w:val="Tabledata"/>
    <w:rsid w:val="007E3AA0"/>
    <w:rPr>
      <w:rFonts w:ascii="Arial" w:hAnsi="Arial" w:cs="Arial"/>
      <w:color w:val="005489" w:themeColor="accent1"/>
      <w:sz w:val="24"/>
      <w:szCs w:val="24"/>
    </w:rPr>
  </w:style>
  <w:style w:type="paragraph" w:customStyle="1" w:styleId="Default">
    <w:name w:val="Default"/>
    <w:rsid w:val="00FF6E29"/>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F6239A"/>
    <w:rPr>
      <w:color w:val="005489"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northyorks.gov.uk/your-council/transparency-freedom-information-and-data-protection/privacy-notice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arenting@northyorks.gov.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northyorksgovuk.sharepoint.com/sites/OrganisationAssetLibrary/Document%20Template%20Library/NYC%20A4%20word%20template%20colour.dotx" TargetMode="External"/></Relationships>
</file>

<file path=word/theme/theme1.xml><?xml version="1.0" encoding="utf-8"?>
<a:theme xmlns:a="http://schemas.openxmlformats.org/drawingml/2006/main" name="Office Theme">
  <a:themeElements>
    <a:clrScheme name="NYC">
      <a:dk1>
        <a:sysClr val="windowText" lastClr="000000"/>
      </a:dk1>
      <a:lt1>
        <a:sysClr val="window" lastClr="FFFFFF"/>
      </a:lt1>
      <a:dk2>
        <a:srgbClr val="44546A"/>
      </a:dk2>
      <a:lt2>
        <a:srgbClr val="E7E6E6"/>
      </a:lt2>
      <a:accent1>
        <a:srgbClr val="005489"/>
      </a:accent1>
      <a:accent2>
        <a:srgbClr val="347121"/>
      </a:accent2>
      <a:accent3>
        <a:srgbClr val="866243"/>
      </a:accent3>
      <a:accent4>
        <a:srgbClr val="942A86"/>
      </a:accent4>
      <a:accent5>
        <a:srgbClr val="FAC52D"/>
      </a:accent5>
      <a:accent6>
        <a:srgbClr val="70AD47"/>
      </a:accent6>
      <a:hlink>
        <a:srgbClr val="005489"/>
      </a:hlink>
      <a:folHlink>
        <a:srgbClr val="005489"/>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D752A683F47E4F8CED9268458ECD65" ma:contentTypeVersion="10" ma:contentTypeDescription="Create a new document." ma:contentTypeScope="" ma:versionID="38e3dfc319ec566553b7b419cb42fa95">
  <xsd:schema xmlns:xsd="http://www.w3.org/2001/XMLSchema" xmlns:xs="http://www.w3.org/2001/XMLSchema" xmlns:p="http://schemas.microsoft.com/office/2006/metadata/properties" xmlns:ns2="2de7e331-00bd-4744-84fc-f963cb77dad9" xmlns:ns3="929015bb-b0a6-4b1e-b228-649d104e12ff" targetNamespace="http://schemas.microsoft.com/office/2006/metadata/properties" ma:root="true" ma:fieldsID="d4bdab670e9952eac1336d611fe50968" ns2:_="" ns3:_="">
    <xsd:import namespace="2de7e331-00bd-4744-84fc-f963cb77dad9"/>
    <xsd:import namespace="929015bb-b0a6-4b1e-b228-649d104e12f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e7e331-00bd-4744-84fc-f963cb77da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47a77f1-cf3c-4eb3-ad1c-cfadb09caf6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29015bb-b0a6-4b1e-b228-649d104e12f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bc1c0aa-09ea-43f8-befd-8e8b526d48b5}" ma:internalName="TaxCatchAll" ma:showField="CatchAllData" ma:web="929015bb-b0a6-4b1e-b228-649d104e12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29015bb-b0a6-4b1e-b228-649d104e12ff" xsi:nil="true"/>
    <lcf76f155ced4ddcb4097134ff3c332f xmlns="2de7e331-00bd-4744-84fc-f963cb77dad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D4D0F38-B516-4E58-A1B7-5586D3410C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e7e331-00bd-4744-84fc-f963cb77dad9"/>
    <ds:schemaRef ds:uri="929015bb-b0a6-4b1e-b228-649d104e12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C7475A-F542-4787-BFF7-75E3CED66757}">
  <ds:schemaRefs>
    <ds:schemaRef ds:uri="http://schemas.openxmlformats.org/officeDocument/2006/bibliography"/>
  </ds:schemaRefs>
</ds:datastoreItem>
</file>

<file path=customXml/itemProps3.xml><?xml version="1.0" encoding="utf-8"?>
<ds:datastoreItem xmlns:ds="http://schemas.openxmlformats.org/officeDocument/2006/customXml" ds:itemID="{26BA98CE-B070-4CEB-B851-544860C81C22}">
  <ds:schemaRefs>
    <ds:schemaRef ds:uri="http://schemas.microsoft.com/sharepoint/v3/contenttype/forms"/>
  </ds:schemaRefs>
</ds:datastoreItem>
</file>

<file path=customXml/itemProps4.xml><?xml version="1.0" encoding="utf-8"?>
<ds:datastoreItem xmlns:ds="http://schemas.openxmlformats.org/officeDocument/2006/customXml" ds:itemID="{0D686441-C861-4F5D-885C-4EDF316470F2}">
  <ds:schemaRefs>
    <ds:schemaRef ds:uri="http://schemas.microsoft.com/office/2006/metadata/properties"/>
    <ds:schemaRef ds:uri="http://schemas.microsoft.com/office/infopath/2007/PartnerControls"/>
    <ds:schemaRef ds:uri="929015bb-b0a6-4b1e-b228-649d104e12ff"/>
    <ds:schemaRef ds:uri="2de7e331-00bd-4744-84fc-f963cb77dad9"/>
  </ds:schemaRefs>
</ds:datastoreItem>
</file>

<file path=docProps/app.xml><?xml version="1.0" encoding="utf-8"?>
<Properties xmlns="http://schemas.openxmlformats.org/officeDocument/2006/extended-properties" xmlns:vt="http://schemas.openxmlformats.org/officeDocument/2006/docPropsVTypes">
  <Template>NYC%20A4%20word%20template%20colour</Template>
  <TotalTime>0</TotalTime>
  <Pages>1</Pages>
  <Words>329</Words>
  <Characters>1877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NYCC</Company>
  <LinksUpToDate>false</LinksUpToDate>
  <CharactersWithSpaces>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Stephanie Campbell</dc:creator>
  <cp:lastModifiedBy>Clare Barrowman</cp:lastModifiedBy>
  <cp:revision>2</cp:revision>
  <dcterms:created xsi:type="dcterms:W3CDTF">2026-09-14T09:51:00Z</dcterms:created>
  <dcterms:modified xsi:type="dcterms:W3CDTF">2026-09-14T09:51:00Z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0x0101009CD752A683F47E4F8CED9268458ECD65</vt:lpwstr>
  </property>
  <property fmtid="{D5CDD505-2E9C-101B-9397-08002B2CF9AE}" pid="3" name="MediaServiceImageTags">
    <vt:lpwstr/>
  </property>
  <property fmtid="{D5CDD505-2E9C-101B-9397-08002B2CF9AE}" pid="4" name="ClassificationContentMarkingFooterShapeIds">
    <vt:lpwstr>39da901b,7f033750,5e4df0b4</vt:lpwstr>
  </property>
  <property fmtid="{D5CDD505-2E9C-101B-9397-08002B2CF9AE}" pid="5" name="ClassificationContentMarkingFooterFontProps">
    <vt:lpwstr>#ff0000,10,Calibri</vt:lpwstr>
  </property>
  <property fmtid="{D5CDD505-2E9C-101B-9397-08002B2CF9AE}" pid="6" name="ClassificationContentMarkingFooterText">
    <vt:lpwstr>OFFICIAL - SENSITIVE</vt:lpwstr>
  </property>
  <property fmtid="{D5CDD505-2E9C-101B-9397-08002B2CF9AE}" pid="7" name="MSIP_Label_13f27b87-3675-4fb5-85ad-fce3efd3a6b0_Enabled">
    <vt:lpwstr>true</vt:lpwstr>
  </property>
  <property fmtid="{D5CDD505-2E9C-101B-9397-08002B2CF9AE}" pid="8" name="MSIP_Label_13f27b87-3675-4fb5-85ad-fce3efd3a6b0_SetDate">
    <vt:lpwstr>2026-05-21T13:42:55Z</vt:lpwstr>
  </property>
  <property fmtid="{D5CDD505-2E9C-101B-9397-08002B2CF9AE}" pid="9" name="MSIP_Label_13f27b87-3675-4fb5-85ad-fce3efd3a6b0_Method">
    <vt:lpwstr>Standard</vt:lpwstr>
  </property>
  <property fmtid="{D5CDD505-2E9C-101B-9397-08002B2CF9AE}" pid="10" name="MSIP_Label_13f27b87-3675-4fb5-85ad-fce3efd3a6b0_Name">
    <vt:lpwstr>OFFICIAL - SENSITIVE</vt:lpwstr>
  </property>
  <property fmtid="{D5CDD505-2E9C-101B-9397-08002B2CF9AE}" pid="11" name="MSIP_Label_13f27b87-3675-4fb5-85ad-fce3efd3a6b0_SiteId">
    <vt:lpwstr>ad3d9c73-9830-44a1-b487-e1055441c70e</vt:lpwstr>
  </property>
  <property fmtid="{D5CDD505-2E9C-101B-9397-08002B2CF9AE}" pid="12" name="MSIP_Label_13f27b87-3675-4fb5-85ad-fce3efd3a6b0_ActionId">
    <vt:lpwstr>4ad11190-a172-4a18-84c3-63bd865db236</vt:lpwstr>
  </property>
  <property fmtid="{D5CDD505-2E9C-101B-9397-08002B2CF9AE}" pid="13" name="MSIP_Label_13f27b87-3675-4fb5-85ad-fce3efd3a6b0_ContentBits">
    <vt:lpwstr>2</vt:lpwstr>
  </property>
  <property fmtid="{D5CDD505-2E9C-101B-9397-08002B2CF9AE}" pid="14" name="MSIP_Label_13f27b87-3675-4fb5-85ad-fce3efd3a6b0_Tag">
    <vt:lpwstr>10, 1, 2, 1</vt:lpwstr>
  </property>
</Properties>
</file>